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FA7B9" w14:textId="77777777" w:rsidR="00010CE0" w:rsidRDefault="00010CE0" w:rsidP="00010CE0">
      <w:pPr>
        <w:pStyle w:val="a3"/>
      </w:pPr>
      <w:r>
        <w:rPr>
          <w:rStyle w:val="a4"/>
        </w:rPr>
        <w:t>引言</w:t>
      </w:r>
    </w:p>
    <w:p w14:paraId="4B123EA5" w14:textId="77777777" w:rsidR="00010CE0" w:rsidRDefault="00010CE0" w:rsidP="00010CE0">
      <w:pPr>
        <w:pStyle w:val="a3"/>
      </w:pPr>
      <w:r>
        <w:t xml:space="preserve">　　机械设备在运行过程中，难免会因磨损、疲劳、变形、腐蚀、老化等原因造成设备性能降低甚至出现故障，导致无法正常运行，给企业带来一定的损失。所以，延缓设备的劣化进程，及时消除故障、保持设备固有的性能，这就需要设备管理者加强对设备的管理，操作者需做好、做优设备的维护工作。</w:t>
      </w:r>
    </w:p>
    <w:p w14:paraId="15FA2300" w14:textId="77777777" w:rsidR="00010CE0" w:rsidRDefault="00010CE0" w:rsidP="00010CE0">
      <w:pPr>
        <w:pStyle w:val="a3"/>
      </w:pPr>
      <w:r>
        <w:t xml:space="preserve">　</w:t>
      </w:r>
      <w:r>
        <w:rPr>
          <w:rStyle w:val="a4"/>
        </w:rPr>
        <w:t xml:space="preserve">　</w:t>
      </w:r>
      <w:r>
        <w:rPr>
          <w:rStyle w:val="a4"/>
        </w:rPr>
        <w:t xml:space="preserve">1 </w:t>
      </w:r>
      <w:r>
        <w:rPr>
          <w:rStyle w:val="a4"/>
        </w:rPr>
        <w:t>设备维修管理模式与策略</w:t>
      </w:r>
    </w:p>
    <w:p w14:paraId="381D6F6C" w14:textId="77777777" w:rsidR="00010CE0" w:rsidRDefault="00010CE0" w:rsidP="00010CE0">
      <w:pPr>
        <w:pStyle w:val="a3"/>
      </w:pPr>
      <w:r>
        <w:t xml:space="preserve">　　机械设备的劣化遵循如下规律，如图</w:t>
      </w:r>
      <w:r>
        <w:t>1</w:t>
      </w:r>
      <w:r>
        <w:t>所示。</w:t>
      </w:r>
      <w:r>
        <w:rPr>
          <w:rFonts w:ascii="MS Mincho" w:eastAsia="MS Mincho" w:hAnsi="MS Mincho" w:cs="MS Mincho"/>
        </w:rPr>
        <w:t>Ⅰ</w:t>
      </w:r>
      <w:r>
        <w:t>期：设备走合期（磨合期）。通常指新设备的各零部件在装配后，初期运行过程中的接触、摩擦、咬合等过程。这一时期，设备的故障率通常比较高，设备载荷不宜过大。需时常检查润滑情况及油质质量。故障率的高低与零部件的精度、安装有着重大关联。一般情况下，设备的劣化曲线不包含走合期。</w:t>
      </w:r>
    </w:p>
    <w:p w14:paraId="5C485375" w14:textId="77777777" w:rsidR="00010CE0" w:rsidRDefault="00010CE0" w:rsidP="00010CE0">
      <w:pPr>
        <w:pStyle w:val="a3"/>
      </w:pPr>
      <w:r>
        <w:t xml:space="preserve">　　</w:t>
      </w:r>
      <w:r>
        <w:rPr>
          <w:rFonts w:ascii="MS Mincho" w:eastAsia="MS Mincho" w:hAnsi="MS Mincho" w:cs="MS Mincho"/>
        </w:rPr>
        <w:t>Ⅱ</w:t>
      </w:r>
      <w:r>
        <w:t>期：设备正常运行期（稳定期）。通常指机械设备经过走合期（</w:t>
      </w:r>
      <w:r>
        <w:rPr>
          <w:rFonts w:ascii="MS Mincho" w:eastAsia="MS Mincho" w:hAnsi="MS Mincho" w:cs="MS Mincho"/>
        </w:rPr>
        <w:t>Ⅰ</w:t>
      </w:r>
      <w:r>
        <w:t>期），机械设备达到稳定运行状态，驶入正常运行期。这一阶段设备的故障率明显较低。</w:t>
      </w:r>
    </w:p>
    <w:p w14:paraId="5DB68572" w14:textId="77777777" w:rsidR="00010CE0" w:rsidRDefault="00010CE0" w:rsidP="00010CE0">
      <w:pPr>
        <w:pStyle w:val="a3"/>
      </w:pPr>
      <w:r>
        <w:t xml:space="preserve">　　</w:t>
      </w:r>
      <w:r>
        <w:rPr>
          <w:rFonts w:ascii="MS Mincho" w:eastAsia="MS Mincho" w:hAnsi="MS Mincho" w:cs="MS Mincho"/>
        </w:rPr>
        <w:t>Ⅲ</w:t>
      </w:r>
      <w:r>
        <w:t>期：设备老化期（耗损期）。机械设备经过长期运行后经过走合期（</w:t>
      </w:r>
      <w:r>
        <w:rPr>
          <w:rFonts w:ascii="MS Mincho" w:eastAsia="MS Mincho" w:hAnsi="MS Mincho" w:cs="MS Mincho"/>
        </w:rPr>
        <w:t>Ⅰ</w:t>
      </w:r>
      <w:r>
        <w:t>期）、稳定期（</w:t>
      </w:r>
      <w:r>
        <w:rPr>
          <w:rFonts w:ascii="MS Mincho" w:eastAsia="MS Mincho" w:hAnsi="MS Mincho" w:cs="MS Mincho"/>
        </w:rPr>
        <w:t>Ⅱ</w:t>
      </w:r>
      <w:r>
        <w:t>期）、步入老化期，此时，机械设备受磨损、疲劳等原因，处在设备寿命的老年期，这一阶段设备的故障率偏高。可通过对机械设备的测量、观测诊断等手段，辨别设备在某时刻处于哪一期，可有效预防设备过早进入老化期或出现故障。</w:t>
      </w:r>
    </w:p>
    <w:p w14:paraId="3E2A4D5E" w14:textId="77777777" w:rsidR="00010CE0" w:rsidRDefault="00010CE0" w:rsidP="00010CE0">
      <w:pPr>
        <w:pStyle w:val="a3"/>
      </w:pPr>
      <w:r>
        <w:t xml:space="preserve">　</w:t>
      </w:r>
      <w:r>
        <w:rPr>
          <w:rStyle w:val="a4"/>
        </w:rPr>
        <w:t xml:space="preserve">　</w:t>
      </w:r>
      <w:r>
        <w:rPr>
          <w:rStyle w:val="a4"/>
        </w:rPr>
        <w:t xml:space="preserve">2 </w:t>
      </w:r>
      <w:r>
        <w:rPr>
          <w:rStyle w:val="a4"/>
        </w:rPr>
        <w:t>设备维修管理模式</w:t>
      </w:r>
    </w:p>
    <w:p w14:paraId="77E6D8A6" w14:textId="77777777" w:rsidR="00010CE0" w:rsidRDefault="00010CE0" w:rsidP="00010CE0">
      <w:pPr>
        <w:pStyle w:val="a3"/>
      </w:pPr>
      <w:r>
        <w:t xml:space="preserve">　　</w:t>
      </w:r>
      <w:r>
        <w:t xml:space="preserve">2.1 </w:t>
      </w:r>
      <w:r>
        <w:t>周期性维修</w:t>
      </w:r>
    </w:p>
    <w:p w14:paraId="6E125FC6" w14:textId="77777777" w:rsidR="00010CE0" w:rsidRDefault="00010CE0" w:rsidP="00010CE0">
      <w:pPr>
        <w:pStyle w:val="a3"/>
      </w:pPr>
      <w:r>
        <w:t xml:space="preserve">　　设备进行周期性维修时，通常受限于行业规范或规定，没有对设备自身磨损情况进行适度的调整，因此，周期性检修制定的维修计划不能很好的结合设备实际磨损情况。例如：有的设备还没到周期性检修周期，设备已经损坏，无法正常运转，这种情况下，如果必须等到周期性检修才予以处理，将会严重影响到设备的寿命。同时可能会造成减产、能耗过高等不利因素</w:t>
      </w:r>
      <w:r>
        <w:t>[1].</w:t>
      </w:r>
      <w:r>
        <w:t>设备存在优、劣划分，即使同样的设备运行状况也不尽相同，存在工况差异、操作者素质差</w:t>
      </w:r>
      <w:r>
        <w:lastRenderedPageBreak/>
        <w:t>异、维护保养差异等因素。周期性维修无法将这些因素每一项达到最优检修时期。</w:t>
      </w:r>
    </w:p>
    <w:p w14:paraId="51F1185A" w14:textId="77777777" w:rsidR="00010CE0" w:rsidRDefault="00010CE0" w:rsidP="00010CE0">
      <w:pPr>
        <w:pStyle w:val="a3"/>
      </w:pPr>
      <w:r>
        <w:t xml:space="preserve">　　周期性维修是一种计划式、被动式的检修，仅仅适宜已经掌握磨损规律的机械设备。</w:t>
      </w:r>
    </w:p>
    <w:p w14:paraId="2940246A" w14:textId="77777777" w:rsidR="00010CE0" w:rsidRDefault="00010CE0" w:rsidP="00010CE0">
      <w:pPr>
        <w:pStyle w:val="a3"/>
      </w:pPr>
      <w:r>
        <w:t xml:space="preserve">　　</w:t>
      </w:r>
      <w:r>
        <w:t xml:space="preserve">2.2 </w:t>
      </w:r>
      <w:r>
        <w:t>事后维修</w:t>
      </w:r>
    </w:p>
    <w:p w14:paraId="1CC1C9AE" w14:textId="77777777" w:rsidR="00010CE0" w:rsidRDefault="00010CE0" w:rsidP="00010CE0">
      <w:pPr>
        <w:pStyle w:val="a3"/>
      </w:pPr>
      <w:r>
        <w:t xml:space="preserve">　　该维修方式通常是指设备已经发生故障、机械设备精度不足、性能较低的情况下进行的一种非计划性检修。运用此方法，检修有利于提升设备的利用率，缩短设备的故障停机时间。但是，设备若发生较大故障，往往给生产造成被动，给检修工作造成诸多不便。尤其是关键性设备、持续运行设备一旦停机，造成的损失更大、影响更大。</w:t>
      </w:r>
    </w:p>
    <w:p w14:paraId="5162E383" w14:textId="77777777" w:rsidR="00010CE0" w:rsidRDefault="00010CE0" w:rsidP="00010CE0">
      <w:pPr>
        <w:pStyle w:val="a3"/>
      </w:pPr>
      <w:r>
        <w:t xml:space="preserve">　　由于事后维修受生产影响，检修时间较短，只能对设备的故障部位进行检修，不能对整机进行全面维护检修，容易造成设备连续性故障</w:t>
      </w:r>
      <w:r>
        <w:t>[2].</w:t>
      </w:r>
      <w:r>
        <w:t>事后检修较为普遍，该检修方式属于一种被动式检修，适用于设备故障对生产影响甚微、备件充足、维修处理简便的机械设备。</w:t>
      </w:r>
    </w:p>
    <w:p w14:paraId="59BF077C" w14:textId="77777777" w:rsidR="00010CE0" w:rsidRDefault="00010CE0" w:rsidP="00010CE0">
      <w:pPr>
        <w:pStyle w:val="a3"/>
      </w:pPr>
      <w:r>
        <w:t xml:space="preserve">　　</w:t>
      </w:r>
      <w:r>
        <w:t xml:space="preserve">2.3 </w:t>
      </w:r>
      <w:r>
        <w:t>状态维修</w:t>
      </w:r>
    </w:p>
    <w:p w14:paraId="108EF34C" w14:textId="77777777" w:rsidR="00010CE0" w:rsidRDefault="00010CE0" w:rsidP="00010CE0">
      <w:pPr>
        <w:pStyle w:val="a3"/>
      </w:pPr>
      <w:r>
        <w:t xml:space="preserve">　　状态维修是一种实时检修方式，是以设备实时状态为基准的主动性、预防性检修。该检修方式借助各种检测仪器、人体感知能力，通过日常的点巡检、定期检查、设备状态检测等，及时发现设备的故障状况或故障前预兆，便于提前做好检修准备工作，如：备件到场、与生产协调检修时间等，有利于提高设备的完好率、运转率。</w:t>
      </w:r>
    </w:p>
    <w:p w14:paraId="57185684" w14:textId="77777777" w:rsidR="00010CE0" w:rsidRDefault="00010CE0" w:rsidP="00010CE0">
      <w:pPr>
        <w:pStyle w:val="a3"/>
      </w:pPr>
      <w:r>
        <w:t xml:space="preserve">　　状态检修具有实时性、针对性，能有效保障设备的完好性，缩短设备停机时间和维修时间。有益于减少机械设备突发性故障，减少维修成本。</w:t>
      </w:r>
    </w:p>
    <w:p w14:paraId="5BBBF0B9" w14:textId="77777777" w:rsidR="00010CE0" w:rsidRDefault="00010CE0" w:rsidP="00010CE0">
      <w:pPr>
        <w:pStyle w:val="a3"/>
      </w:pPr>
      <w:r>
        <w:t xml:space="preserve">　　状体维修属于主动性检修，较周期性检修和事后维修更加合理，适用于利用率高、重要</w:t>
      </w:r>
      <w:r>
        <w:t xml:space="preserve">A </w:t>
      </w:r>
      <w:r>
        <w:t>类设备、大型设备的检修</w:t>
      </w:r>
      <w:r>
        <w:t>[3].</w:t>
      </w:r>
      <w:r>
        <w:t>在实际工作中，要充分结合三种维修方式，突出状态检修，做好设备的预防性检修工作。在实际生产中，我们采用三者相结合维修方式。重点突出状态维修，预防性检修工作；提高故障诊断技术水平，减少设备停机时间，提高设备的可靠性，争取为企业创造良好的经济效益。</w:t>
      </w:r>
    </w:p>
    <w:p w14:paraId="540EE330" w14:textId="77777777" w:rsidR="00010CE0" w:rsidRDefault="00010CE0" w:rsidP="00010CE0">
      <w:pPr>
        <w:pStyle w:val="a3"/>
      </w:pPr>
      <w:r>
        <w:t xml:space="preserve">　</w:t>
      </w:r>
      <w:r>
        <w:rPr>
          <w:rStyle w:val="a4"/>
        </w:rPr>
        <w:t xml:space="preserve">　</w:t>
      </w:r>
      <w:r>
        <w:rPr>
          <w:rStyle w:val="a4"/>
        </w:rPr>
        <w:t xml:space="preserve">3 </w:t>
      </w:r>
      <w:r>
        <w:rPr>
          <w:rStyle w:val="a4"/>
        </w:rPr>
        <w:t>做好设备维护</w:t>
      </w:r>
    </w:p>
    <w:p w14:paraId="5A2E9D8D" w14:textId="77777777" w:rsidR="00010CE0" w:rsidRDefault="00010CE0" w:rsidP="00010CE0">
      <w:pPr>
        <w:pStyle w:val="a3"/>
      </w:pPr>
      <w:r>
        <w:t xml:space="preserve">　　</w:t>
      </w:r>
      <w:r>
        <w:t>1</w:t>
      </w:r>
      <w:r>
        <w:t>）制定完善的设备管理制度、完善设备原始资料的留存。最基础的就是做好基础统计工作、保留原始记录、统计数据可靠、详细真实有效。</w:t>
      </w:r>
    </w:p>
    <w:p w14:paraId="495F0064" w14:textId="77777777" w:rsidR="00010CE0" w:rsidRDefault="00010CE0" w:rsidP="00010CE0">
      <w:pPr>
        <w:pStyle w:val="a3"/>
      </w:pPr>
      <w:r>
        <w:t xml:space="preserve">　　</w:t>
      </w:r>
      <w:r>
        <w:t>2</w:t>
      </w:r>
      <w:r>
        <w:t>）做好培训指导工作，提升操作者、维修者、管理者的综合素质。学习研究设备的工作原理、内部构造、性能参数、零部件的配合要求、操作规程、保养维护要点等内容，要达到操作者明确机械性能和维护保养要点；维修者熟悉设备工作原理、内部构造、装配要领等知识。</w:t>
      </w:r>
    </w:p>
    <w:p w14:paraId="5C9ED1D2" w14:textId="77777777" w:rsidR="00010CE0" w:rsidRDefault="00010CE0" w:rsidP="00010CE0">
      <w:pPr>
        <w:pStyle w:val="a3"/>
      </w:pPr>
      <w:r>
        <w:t xml:space="preserve">　　</w:t>
      </w:r>
      <w:r>
        <w:t>3</w:t>
      </w:r>
      <w:r>
        <w:t>）建立健全设备维护保养制度，以保养为重、检修为辅的观念来管理设备。使员工充分认识到基础保养工作的重要性，从源头降低设备的故障率，提高设备的运转率。</w:t>
      </w:r>
    </w:p>
    <w:p w14:paraId="53E448CB" w14:textId="77777777" w:rsidR="00010CE0" w:rsidRDefault="00010CE0" w:rsidP="00010CE0">
      <w:pPr>
        <w:pStyle w:val="a3"/>
      </w:pPr>
      <w:r>
        <w:t xml:space="preserve">　　</w:t>
      </w:r>
      <w:r>
        <w:t>4</w:t>
      </w:r>
      <w:r>
        <w:t>）建立详尽的检修记录，做好时间、故障状态、检修处理措施记录。</w:t>
      </w:r>
    </w:p>
    <w:p w14:paraId="77C975F9" w14:textId="77777777" w:rsidR="00010CE0" w:rsidRDefault="00010CE0" w:rsidP="00010CE0">
      <w:pPr>
        <w:pStyle w:val="a3"/>
      </w:pPr>
      <w:r>
        <w:t xml:space="preserve">　　</w:t>
      </w:r>
      <w:r>
        <w:t>5</w:t>
      </w:r>
      <w:r>
        <w:t>）技术员要强化机械设备故障规律的统计、总结、分析，对共性问题进行专题讨论。做好共性问题的预防对策，以避免或减少类似故障的出现，为设备维护检修降低成本。</w:t>
      </w:r>
    </w:p>
    <w:p w14:paraId="06BFD6AF" w14:textId="77777777" w:rsidR="00010CE0" w:rsidRDefault="00010CE0" w:rsidP="00010CE0">
      <w:pPr>
        <w:pStyle w:val="a3"/>
      </w:pPr>
      <w:r>
        <w:t xml:space="preserve">　　</w:t>
      </w:r>
      <w:r>
        <w:t>6</w:t>
      </w:r>
      <w:r>
        <w:t>）做好关键性设备的状态监测工作，为检修提供可靠依据。比如：设备的磨损、腐蚀都有一定的过程，通过状态监测，为预防性检修做好前期准备，确定最佳检修时机。状态监测是设备检修、故障排除的必要手段，要采用科学的监测技术和仪器仪表。</w:t>
      </w:r>
    </w:p>
    <w:p w14:paraId="089BA98E" w14:textId="77777777" w:rsidR="00010CE0" w:rsidRDefault="00010CE0" w:rsidP="00010CE0">
      <w:pPr>
        <w:pStyle w:val="a3"/>
      </w:pPr>
      <w:r>
        <w:t xml:space="preserve">　　</w:t>
      </w:r>
      <w:r>
        <w:rPr>
          <w:rStyle w:val="a4"/>
        </w:rPr>
        <w:t xml:space="preserve">4 </w:t>
      </w:r>
      <w:r>
        <w:rPr>
          <w:rStyle w:val="a4"/>
        </w:rPr>
        <w:t>结语</w:t>
      </w:r>
    </w:p>
    <w:p w14:paraId="56C465FB" w14:textId="77777777" w:rsidR="00010CE0" w:rsidRDefault="00010CE0" w:rsidP="00010CE0">
      <w:pPr>
        <w:pStyle w:val="a3"/>
      </w:pPr>
      <w:r>
        <w:t xml:space="preserve">　　设备维修管理是一项长期性的工作，需要全员参与，以维护保养减少设备的故障发生、以维修预防设备故障扩大化。充分结合周期性维修、事后维修、状态维修三种方式，发挥维修方式的各自特长，做好设备的检修工作。为企业的安全生产、高效运行做出贡献。</w:t>
      </w:r>
    </w:p>
    <w:p w14:paraId="47892D44" w14:textId="77777777" w:rsidR="00010CE0" w:rsidRDefault="00010CE0" w:rsidP="00010CE0">
      <w:pPr>
        <w:pStyle w:val="a3"/>
      </w:pPr>
      <w:r>
        <w:rPr>
          <w:rStyle w:val="a4"/>
        </w:rPr>
        <w:t xml:space="preserve">　　参考文献</w:t>
      </w:r>
      <w:r>
        <w:br/>
      </w:r>
      <w:r>
        <w:t xml:space="preserve">　　</w:t>
      </w:r>
      <w:r>
        <w:br/>
      </w:r>
      <w:r>
        <w:t xml:space="preserve">　　</w:t>
      </w:r>
      <w:r>
        <w:t>[1]</w:t>
      </w:r>
      <w:r>
        <w:t>王汝杰。石博强。现代设备管理</w:t>
      </w:r>
      <w:r>
        <w:t>[M].</w:t>
      </w:r>
      <w:r>
        <w:t>北京：冶金工业出版社，</w:t>
      </w:r>
      <w:r>
        <w:t>2007.</w:t>
      </w:r>
      <w:r>
        <w:br/>
      </w:r>
      <w:r>
        <w:t xml:space="preserve">　　</w:t>
      </w:r>
      <w:r>
        <w:t>[2]</w:t>
      </w:r>
      <w:r>
        <w:t>廖伯瑜。机械故障诊断基础</w:t>
      </w:r>
      <w:r>
        <w:t>[M].</w:t>
      </w:r>
      <w:r>
        <w:t>北京：冶金工业出版社，</w:t>
      </w:r>
      <w:r>
        <w:t>2003.</w:t>
      </w:r>
      <w:r>
        <w:br/>
      </w:r>
      <w:r>
        <w:t xml:space="preserve">　　</w:t>
      </w:r>
      <w:r>
        <w:t>[3]</w:t>
      </w:r>
      <w:r>
        <w:t>陈长征等编着。设备振动分析与故障诊断技术</w:t>
      </w:r>
      <w:r>
        <w:t>[M].</w:t>
      </w:r>
      <w:r>
        <w:t>北京：科学出版社，</w:t>
      </w:r>
      <w:r>
        <w:t>2002.</w:t>
      </w:r>
    </w:p>
    <w:p w14:paraId="749A76CC" w14:textId="77777777" w:rsidR="003D0DB3" w:rsidRDefault="00010CE0">
      <w:bookmarkStart w:id="0" w:name="_GoBack"/>
      <w:bookmarkEnd w:id="0"/>
    </w:p>
    <w:sectPr w:rsidR="003D0DB3" w:rsidSect="003C6FC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E0"/>
    <w:rsid w:val="00010CE0"/>
    <w:rsid w:val="001F0D2C"/>
    <w:rsid w:val="003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9E3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E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010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1945</Characters>
  <Application>Microsoft Macintosh Word</Application>
  <DocSecurity>0</DocSecurity>
  <Lines>16</Lines>
  <Paragraphs>4</Paragraphs>
  <ScaleCrop>false</ScaleCrop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B3577</dc:creator>
  <cp:keywords/>
  <dc:description/>
  <cp:lastModifiedBy>B3577</cp:lastModifiedBy>
  <cp:revision>1</cp:revision>
  <dcterms:created xsi:type="dcterms:W3CDTF">2019-02-17T04:06:00Z</dcterms:created>
  <dcterms:modified xsi:type="dcterms:W3CDTF">2019-02-17T04:06:00Z</dcterms:modified>
</cp:coreProperties>
</file>