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D67" w:rsidRPr="00D728BB" w:rsidRDefault="00F24655" w:rsidP="00D728BB">
      <w:pPr>
        <w:spacing w:line="360" w:lineRule="auto"/>
        <w:ind w:firstLineChars="200" w:firstLine="640"/>
        <w:jc w:val="center"/>
        <w:rPr>
          <w:rFonts w:ascii="黑体" w:eastAsia="黑体" w:hAnsi="黑体"/>
          <w:sz w:val="32"/>
          <w:szCs w:val="32"/>
        </w:rPr>
      </w:pPr>
      <w:r w:rsidRPr="00D728BB">
        <w:rPr>
          <w:rFonts w:ascii="黑体" w:eastAsia="黑体" w:hAnsi="黑体" w:hint="eastAsia"/>
          <w:sz w:val="32"/>
          <w:szCs w:val="32"/>
        </w:rPr>
        <w:t>关于</w:t>
      </w:r>
      <w:r w:rsidR="002C6F7F" w:rsidRPr="00D728BB">
        <w:rPr>
          <w:rFonts w:ascii="黑体" w:eastAsia="黑体" w:hAnsi="黑体" w:hint="eastAsia"/>
          <w:sz w:val="32"/>
          <w:szCs w:val="32"/>
        </w:rPr>
        <w:t>水资源循环</w:t>
      </w:r>
      <w:r w:rsidRPr="00D728BB">
        <w:rPr>
          <w:rFonts w:ascii="黑体" w:eastAsia="黑体" w:hAnsi="黑体" w:hint="eastAsia"/>
          <w:sz w:val="32"/>
          <w:szCs w:val="32"/>
        </w:rPr>
        <w:t>与可持续利用的论文</w:t>
      </w:r>
    </w:p>
    <w:p w:rsidR="00F24655" w:rsidRPr="00A0392B" w:rsidRDefault="00D728BB" w:rsidP="00024202">
      <w:pPr>
        <w:spacing w:line="360" w:lineRule="auto"/>
        <w:ind w:right="420" w:firstLineChars="200" w:firstLine="420"/>
        <w:jc w:val="center"/>
        <w:rPr>
          <w:rFonts w:ascii="宋体" w:eastAsia="宋体" w:hAnsi="宋体"/>
          <w:szCs w:val="21"/>
        </w:rPr>
      </w:pPr>
      <w:r>
        <w:rPr>
          <w:rFonts w:ascii="宋体" w:eastAsia="宋体" w:hAnsi="宋体" w:hint="eastAsia"/>
          <w:szCs w:val="21"/>
        </w:rPr>
        <w:t xml:space="preserve">                                                      </w:t>
      </w:r>
    </w:p>
    <w:p w:rsidR="00F24655" w:rsidRPr="00A0392B" w:rsidRDefault="00F24655"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摘要：人类经济发展越来越快，经济的快速发展不仅使得需水量不断增加，而且使得现今的水污染越来越严重，水资源的无节制开发与不合理的运用使得水资源问题更加严峻。资源型与水质型缺水越来越严重，传统的或现行的给水排水专业规划观念已不能保证人类对水资源需求以及自然水环境的可持续发展。提出合理开发水资源与可持续发展规划新概念，</w:t>
      </w:r>
      <w:r w:rsidR="002C6F7F" w:rsidRPr="00A0392B">
        <w:rPr>
          <w:rFonts w:ascii="宋体" w:eastAsia="宋体" w:hAnsi="宋体" w:hint="eastAsia"/>
          <w:szCs w:val="21"/>
        </w:rPr>
        <w:t>目的是要建立起现代排水规划理念。</w:t>
      </w:r>
    </w:p>
    <w:p w:rsidR="007C3280" w:rsidRPr="00A0392B" w:rsidRDefault="007C3280"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关键词：</w:t>
      </w:r>
      <w:r w:rsidR="00D728BB">
        <w:rPr>
          <w:rFonts w:ascii="宋体" w:eastAsia="宋体" w:hAnsi="宋体" w:hint="eastAsia"/>
          <w:szCs w:val="21"/>
        </w:rPr>
        <w:t>城市、</w:t>
      </w:r>
      <w:r w:rsidR="00933D7C" w:rsidRPr="00A0392B">
        <w:rPr>
          <w:rFonts w:ascii="宋体" w:eastAsia="宋体" w:hAnsi="宋体" w:hint="eastAsia"/>
          <w:szCs w:val="21"/>
        </w:rPr>
        <w:t>合肥、</w:t>
      </w:r>
      <w:r w:rsidRPr="00A0392B">
        <w:rPr>
          <w:rFonts w:ascii="宋体" w:eastAsia="宋体" w:hAnsi="宋体" w:hint="eastAsia"/>
          <w:szCs w:val="21"/>
        </w:rPr>
        <w:t>水资源开发、水循环、</w:t>
      </w:r>
      <w:r w:rsidR="006C4A7D" w:rsidRPr="00A0392B">
        <w:rPr>
          <w:rFonts w:ascii="宋体" w:eastAsia="宋体" w:hAnsi="宋体" w:hint="eastAsia"/>
          <w:szCs w:val="21"/>
        </w:rPr>
        <w:t>水资源的</w:t>
      </w:r>
      <w:r w:rsidRPr="00A0392B">
        <w:rPr>
          <w:rFonts w:ascii="宋体" w:eastAsia="宋体" w:hAnsi="宋体" w:hint="eastAsia"/>
          <w:szCs w:val="21"/>
        </w:rPr>
        <w:t>可持续利用。</w:t>
      </w:r>
    </w:p>
    <w:p w:rsidR="007C3280" w:rsidRPr="00A0392B" w:rsidRDefault="007C3280"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随着全球经济</w:t>
      </w:r>
      <w:r w:rsidR="0067061D" w:rsidRPr="00A0392B">
        <w:rPr>
          <w:rFonts w:ascii="宋体" w:eastAsia="宋体" w:hAnsi="宋体" w:hint="eastAsia"/>
          <w:szCs w:val="21"/>
        </w:rPr>
        <w:t>迅速发展</w:t>
      </w:r>
      <w:r w:rsidRPr="00A0392B">
        <w:rPr>
          <w:rFonts w:ascii="宋体" w:eastAsia="宋体" w:hAnsi="宋体" w:hint="eastAsia"/>
          <w:szCs w:val="21"/>
        </w:rPr>
        <w:t>、人口的快速增长</w:t>
      </w:r>
      <w:r w:rsidR="006C4A7D" w:rsidRPr="00A0392B">
        <w:rPr>
          <w:rFonts w:ascii="宋体" w:eastAsia="宋体" w:hAnsi="宋体" w:hint="eastAsia"/>
          <w:szCs w:val="21"/>
        </w:rPr>
        <w:t>，</w:t>
      </w:r>
      <w:r w:rsidRPr="00A0392B">
        <w:rPr>
          <w:rFonts w:ascii="宋体" w:eastAsia="宋体" w:hAnsi="宋体" w:hint="eastAsia"/>
          <w:szCs w:val="21"/>
        </w:rPr>
        <w:t>需水量日渐增加，水污染状况</w:t>
      </w:r>
      <w:r w:rsidR="00DD2A0C" w:rsidRPr="00A0392B">
        <w:rPr>
          <w:rFonts w:ascii="宋体" w:eastAsia="宋体" w:hAnsi="宋体" w:hint="eastAsia"/>
          <w:szCs w:val="21"/>
        </w:rPr>
        <w:t>日益严重</w:t>
      </w:r>
      <w:r w:rsidRPr="00A0392B">
        <w:rPr>
          <w:rFonts w:ascii="宋体" w:eastAsia="宋体" w:hAnsi="宋体" w:hint="eastAsia"/>
          <w:szCs w:val="21"/>
        </w:rPr>
        <w:t>，</w:t>
      </w:r>
      <w:r w:rsidR="006C4A7D" w:rsidRPr="00A0392B">
        <w:rPr>
          <w:rFonts w:ascii="宋体" w:eastAsia="宋体" w:hAnsi="宋体" w:hint="eastAsia"/>
          <w:szCs w:val="21"/>
        </w:rPr>
        <w:t>现阶段世界的</w:t>
      </w:r>
      <w:r w:rsidRPr="00A0392B">
        <w:rPr>
          <w:rFonts w:ascii="宋体" w:eastAsia="宋体" w:hAnsi="宋体" w:hint="eastAsia"/>
          <w:szCs w:val="21"/>
        </w:rPr>
        <w:t>水量性缺水也逐渐向资源性与水质性缺水转变。</w:t>
      </w:r>
      <w:r w:rsidR="006C4A7D" w:rsidRPr="00A0392B">
        <w:rPr>
          <w:rFonts w:ascii="宋体" w:eastAsia="宋体" w:hAnsi="宋体" w:hint="eastAsia"/>
          <w:szCs w:val="21"/>
        </w:rPr>
        <w:t>水资源的合理开发、</w:t>
      </w:r>
      <w:r w:rsidRPr="00A0392B">
        <w:rPr>
          <w:rFonts w:ascii="宋体" w:eastAsia="宋体" w:hAnsi="宋体" w:hint="eastAsia"/>
          <w:szCs w:val="21"/>
        </w:rPr>
        <w:t>水资源循环利用与可持续发展规划</w:t>
      </w:r>
      <w:r w:rsidR="006C4A7D" w:rsidRPr="00A0392B">
        <w:rPr>
          <w:rFonts w:ascii="宋体" w:eastAsia="宋体" w:hAnsi="宋体" w:hint="eastAsia"/>
          <w:szCs w:val="21"/>
        </w:rPr>
        <w:t>在当今水资源严重短缺的世界是十分重要的。水资源的合理开发是水资源合理利用的</w:t>
      </w:r>
      <w:proofErr w:type="gramStart"/>
      <w:r w:rsidR="006C4A7D" w:rsidRPr="00A0392B">
        <w:rPr>
          <w:rFonts w:ascii="宋体" w:eastAsia="宋体" w:hAnsi="宋体" w:hint="eastAsia"/>
          <w:szCs w:val="21"/>
        </w:rPr>
        <w:t>的</w:t>
      </w:r>
      <w:proofErr w:type="gramEnd"/>
      <w:r w:rsidR="006C4A7D" w:rsidRPr="00A0392B">
        <w:rPr>
          <w:rFonts w:ascii="宋体" w:eastAsia="宋体" w:hAnsi="宋体" w:hint="eastAsia"/>
          <w:szCs w:val="21"/>
        </w:rPr>
        <w:t>重中之重，而</w:t>
      </w:r>
      <w:r w:rsidRPr="00A0392B">
        <w:rPr>
          <w:rFonts w:ascii="宋体" w:eastAsia="宋体" w:hAnsi="宋体" w:hint="eastAsia"/>
          <w:szCs w:val="21"/>
        </w:rPr>
        <w:t>水资源循环利用与可持续发展规划</w:t>
      </w:r>
      <w:r w:rsidR="006C4A7D" w:rsidRPr="00A0392B">
        <w:rPr>
          <w:rFonts w:ascii="宋体" w:eastAsia="宋体" w:hAnsi="宋体" w:hint="eastAsia"/>
          <w:szCs w:val="21"/>
        </w:rPr>
        <w:t>也是十分重要的，水资源的合理开发包括水利设施、水源地保护和与自然资源相适应的水资源开发，做到人与自然和谐相处。水资源循环利用和水资源可持续发展的</w:t>
      </w:r>
      <w:r w:rsidRPr="00A0392B">
        <w:rPr>
          <w:rFonts w:ascii="宋体" w:eastAsia="宋体" w:hAnsi="宋体" w:hint="eastAsia"/>
          <w:szCs w:val="21"/>
        </w:rPr>
        <w:t>概念是：一个区域的供水或污水废水都把它看成是一种资源，而对这种资源进行系统的规划，使之合理的进行处理与循环利用，达到</w:t>
      </w:r>
      <w:r w:rsidR="006C4A7D" w:rsidRPr="00A0392B">
        <w:rPr>
          <w:rFonts w:ascii="宋体" w:eastAsia="宋体" w:hAnsi="宋体" w:hint="eastAsia"/>
          <w:szCs w:val="21"/>
        </w:rPr>
        <w:t>自然条件下的</w:t>
      </w:r>
      <w:r w:rsidRPr="00A0392B">
        <w:rPr>
          <w:rFonts w:ascii="宋体" w:eastAsia="宋体" w:hAnsi="宋体" w:hint="eastAsia"/>
          <w:szCs w:val="21"/>
        </w:rPr>
        <w:t>水环境平衡，保持社会经济的可持续发展，构筑资源节约型，环境友好型</w:t>
      </w:r>
      <w:r w:rsidR="006C4A7D" w:rsidRPr="00A0392B">
        <w:rPr>
          <w:rFonts w:ascii="宋体" w:eastAsia="宋体" w:hAnsi="宋体" w:hint="eastAsia"/>
          <w:szCs w:val="21"/>
        </w:rPr>
        <w:t>的世界环境</w:t>
      </w:r>
      <w:r w:rsidRPr="00A0392B">
        <w:rPr>
          <w:rFonts w:ascii="宋体" w:eastAsia="宋体" w:hAnsi="宋体" w:hint="eastAsia"/>
          <w:szCs w:val="21"/>
        </w:rPr>
        <w:t>。</w:t>
      </w:r>
    </w:p>
    <w:p w:rsidR="006C4A7D" w:rsidRPr="00A0392B" w:rsidRDefault="00B64666"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一个学期的《水资源学教程》学习，对水资源概况有了大致的了解。当今世界面临着三大水问题，第一个是干旱缺水，干旱缺水是当今和未来人类社会面临的主要水问题之一。一方面自然原因的限制，使得某些地区严重缺水；另一方面人口和经济的迅速发展对水资源的需求也不断增长。第二个是洪涝灾害，洪涝灾害与干旱缺水看似在对立面上实则是相互关联的，一个地区干旱必有一个地区洪涝，这是地球整体水量平衡的体现。第三个是水环境的恶化，水环境恶化使得</w:t>
      </w:r>
      <w:r w:rsidR="00D56781" w:rsidRPr="00A0392B">
        <w:rPr>
          <w:rFonts w:ascii="宋体" w:eastAsia="宋体" w:hAnsi="宋体" w:hint="eastAsia"/>
          <w:szCs w:val="21"/>
        </w:rPr>
        <w:t>现阶段世界的水量性缺水也逐渐向资源性与水质性缺水转变。“水质型缺水”更加加剧了水资源短缺的矛盾。</w:t>
      </w:r>
    </w:p>
    <w:p w:rsidR="00D56781" w:rsidRPr="00A0392B" w:rsidRDefault="00D56781"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现以合肥市作为本文论题“城市</w:t>
      </w:r>
      <w:r w:rsidR="002C6F7F" w:rsidRPr="00A0392B">
        <w:rPr>
          <w:rFonts w:ascii="宋体" w:eastAsia="宋体" w:hAnsi="宋体" w:hint="eastAsia"/>
          <w:szCs w:val="21"/>
        </w:rPr>
        <w:t>水资源循环</w:t>
      </w:r>
      <w:r w:rsidRPr="00A0392B">
        <w:rPr>
          <w:rFonts w:ascii="宋体" w:eastAsia="宋体" w:hAnsi="宋体" w:hint="eastAsia"/>
          <w:szCs w:val="21"/>
        </w:rPr>
        <w:t>与可持续利用”的分析具体事例。</w:t>
      </w:r>
    </w:p>
    <w:p w:rsidR="006C62AB" w:rsidRPr="00A0392B" w:rsidRDefault="00C20959" w:rsidP="00D728BB">
      <w:pPr>
        <w:pStyle w:val="a6"/>
        <w:widowControl/>
        <w:numPr>
          <w:ilvl w:val="0"/>
          <w:numId w:val="2"/>
        </w:numPr>
        <w:shd w:val="clear" w:color="auto" w:fill="FFFFFF"/>
        <w:spacing w:line="360" w:lineRule="auto"/>
        <w:ind w:firstLine="420"/>
        <w:jc w:val="left"/>
        <w:rPr>
          <w:rFonts w:ascii="宋体" w:eastAsia="宋体" w:hAnsi="宋体" w:cs="宋体"/>
          <w:kern w:val="0"/>
          <w:szCs w:val="21"/>
        </w:rPr>
      </w:pPr>
      <w:r w:rsidRPr="00A0392B">
        <w:rPr>
          <w:rFonts w:ascii="宋体" w:eastAsia="宋体" w:hAnsi="宋体" w:cs="宋体" w:hint="eastAsia"/>
          <w:kern w:val="0"/>
          <w:szCs w:val="21"/>
        </w:rPr>
        <w:t>合肥市</w:t>
      </w:r>
      <w:r w:rsidR="006C62AB" w:rsidRPr="00A0392B">
        <w:rPr>
          <w:rFonts w:ascii="宋体" w:eastAsia="宋体" w:hAnsi="宋体" w:cs="宋体" w:hint="eastAsia"/>
          <w:kern w:val="0"/>
          <w:szCs w:val="21"/>
        </w:rPr>
        <w:t>自然水资源</w:t>
      </w:r>
      <w:r w:rsidRPr="00A0392B">
        <w:rPr>
          <w:rFonts w:ascii="宋体" w:eastAsia="宋体" w:hAnsi="宋体" w:cs="宋体" w:hint="eastAsia"/>
          <w:kern w:val="0"/>
          <w:szCs w:val="21"/>
        </w:rPr>
        <w:t>简介：</w:t>
      </w:r>
    </w:p>
    <w:p w:rsidR="00C20959" w:rsidRPr="00A0392B" w:rsidRDefault="00C20959" w:rsidP="00D728BB">
      <w:pPr>
        <w:widowControl/>
        <w:shd w:val="clear" w:color="auto" w:fill="FFFFFF"/>
        <w:spacing w:line="360" w:lineRule="auto"/>
        <w:ind w:firstLineChars="200" w:firstLine="420"/>
        <w:jc w:val="left"/>
        <w:rPr>
          <w:rFonts w:ascii="宋体" w:eastAsia="宋体" w:hAnsi="宋体" w:cs="宋体"/>
          <w:kern w:val="0"/>
          <w:szCs w:val="21"/>
        </w:rPr>
      </w:pPr>
      <w:proofErr w:type="gramStart"/>
      <w:r w:rsidRPr="00A0392B">
        <w:rPr>
          <w:rFonts w:ascii="宋体" w:eastAsia="宋体" w:hAnsi="宋体" w:cs="宋体"/>
          <w:kern w:val="0"/>
          <w:szCs w:val="21"/>
        </w:rPr>
        <w:t>合肥属</w:t>
      </w:r>
      <w:r w:rsidRPr="00A0392B">
        <w:rPr>
          <w:rFonts w:ascii="宋体" w:eastAsia="宋体" w:hAnsi="宋体" w:cs="宋体" w:hint="eastAsia"/>
          <w:kern w:val="0"/>
          <w:szCs w:val="21"/>
        </w:rPr>
        <w:t>北</w:t>
      </w:r>
      <w:r w:rsidRPr="00A0392B">
        <w:rPr>
          <w:rFonts w:ascii="宋体" w:eastAsia="宋体" w:hAnsi="宋体" w:cs="宋体"/>
          <w:kern w:val="0"/>
          <w:szCs w:val="21"/>
        </w:rPr>
        <w:t>亚热带</w:t>
      </w:r>
      <w:proofErr w:type="gramEnd"/>
      <w:r w:rsidRPr="00A0392B">
        <w:rPr>
          <w:rFonts w:ascii="宋体" w:eastAsia="宋体" w:hAnsi="宋体" w:cs="宋体"/>
          <w:kern w:val="0"/>
          <w:szCs w:val="21"/>
        </w:rPr>
        <w:t>湿润性季风气候。地处中纬度地带，位于江淮之间，全年气温冬寒夏热，春秋温和，属于暖温带向亚热带的过渡带气候类型，为亚热带湿润季风气候。年平均气温15.7度，降雨量近1000毫米，日照2100多个小时。</w:t>
      </w:r>
    </w:p>
    <w:p w:rsidR="00C20959" w:rsidRPr="00A0392B" w:rsidRDefault="00C20959" w:rsidP="00D728BB">
      <w:pPr>
        <w:widowControl/>
        <w:shd w:val="clear" w:color="auto" w:fill="FFFFFF"/>
        <w:spacing w:line="360" w:lineRule="auto"/>
        <w:ind w:firstLineChars="200" w:firstLine="420"/>
        <w:jc w:val="left"/>
        <w:rPr>
          <w:rFonts w:ascii="宋体" w:eastAsia="宋体" w:hAnsi="宋体" w:cs="宋体"/>
          <w:kern w:val="0"/>
          <w:szCs w:val="21"/>
        </w:rPr>
      </w:pPr>
      <w:r w:rsidRPr="00C20959">
        <w:rPr>
          <w:rFonts w:ascii="宋体" w:eastAsia="宋体" w:hAnsi="宋体" w:cs="宋体"/>
          <w:kern w:val="0"/>
          <w:szCs w:val="21"/>
        </w:rPr>
        <w:lastRenderedPageBreak/>
        <w:t>合肥的气候特点是：四季分明，气候温和、雨量适中、春温多变、秋高气爽、梅雨显著、夏雨集中。春天：冷暖空气活动频繁，常导致天气时晴时雨，乍暖乍寒，复杂多变。夏季：季节最长，天气炎热，雨量集中，降水强度大，雨量主要集中在5-6月的梅雨季节。秋季：季节最短，气温下降快，晴好天气多。冬季:天气较寒冷，雨雪天气少，晴朗天气多。</w:t>
      </w:r>
      <w:bookmarkStart w:id="0" w:name="ref_[3]_7504"/>
      <w:bookmarkEnd w:id="0"/>
    </w:p>
    <w:p w:rsidR="00C20959" w:rsidRPr="00A0392B" w:rsidRDefault="00C20959" w:rsidP="00D728BB">
      <w:pPr>
        <w:widowControl/>
        <w:shd w:val="clear" w:color="auto" w:fill="FFFFFF"/>
        <w:spacing w:line="360" w:lineRule="auto"/>
        <w:ind w:firstLineChars="200" w:firstLine="420"/>
        <w:jc w:val="left"/>
        <w:rPr>
          <w:rFonts w:ascii="宋体" w:eastAsia="宋体" w:hAnsi="宋体"/>
          <w:color w:val="1C1C1C"/>
          <w:szCs w:val="21"/>
        </w:rPr>
      </w:pPr>
      <w:r w:rsidRPr="00A0392B">
        <w:rPr>
          <w:rFonts w:ascii="宋体" w:eastAsia="宋体" w:hAnsi="宋体"/>
          <w:color w:val="1C1C1C"/>
          <w:szCs w:val="21"/>
        </w:rPr>
        <w:t>合肥市1956-2000多年平均地表水资源量为17.29亿立方米，多年平均地下水资源量为5.16亿立方米，扣除地下水与地表水重复水量4.73亿立方米，合肥市多年平均水资源总量为17.72亿立方米，人均占有水资源量389立方米。</w:t>
      </w:r>
    </w:p>
    <w:p w:rsidR="006C62AB" w:rsidRPr="00A0392B" w:rsidRDefault="006C62AB" w:rsidP="00D728BB">
      <w:pPr>
        <w:pStyle w:val="a6"/>
        <w:widowControl/>
        <w:numPr>
          <w:ilvl w:val="0"/>
          <w:numId w:val="2"/>
        </w:numPr>
        <w:shd w:val="clear" w:color="auto" w:fill="FFFFFF"/>
        <w:spacing w:line="360" w:lineRule="auto"/>
        <w:ind w:firstLine="420"/>
        <w:jc w:val="left"/>
        <w:rPr>
          <w:rFonts w:ascii="宋体" w:eastAsia="宋体" w:hAnsi="宋体"/>
          <w:color w:val="1C1C1C"/>
          <w:szCs w:val="21"/>
        </w:rPr>
      </w:pPr>
      <w:r w:rsidRPr="00A0392B">
        <w:rPr>
          <w:rFonts w:ascii="宋体" w:eastAsia="宋体" w:hAnsi="宋体" w:hint="eastAsia"/>
          <w:color w:val="1C1C1C"/>
          <w:szCs w:val="21"/>
        </w:rPr>
        <w:t>合肥市水资源现状：</w:t>
      </w:r>
    </w:p>
    <w:p w:rsidR="006C62AB" w:rsidRPr="00A0392B" w:rsidRDefault="006C62AB" w:rsidP="00D728BB">
      <w:pPr>
        <w:widowControl/>
        <w:shd w:val="clear" w:color="auto" w:fill="FFFFFF"/>
        <w:spacing w:line="360" w:lineRule="auto"/>
        <w:ind w:firstLineChars="200" w:firstLine="420"/>
        <w:jc w:val="left"/>
        <w:rPr>
          <w:rFonts w:ascii="宋体" w:eastAsia="宋体" w:hAnsi="宋体"/>
          <w:color w:val="1C1C1C"/>
          <w:szCs w:val="21"/>
        </w:rPr>
      </w:pPr>
      <w:r w:rsidRPr="00A0392B">
        <w:rPr>
          <w:rFonts w:ascii="宋体" w:eastAsia="宋体" w:hAnsi="宋体"/>
          <w:color w:val="1C1C1C"/>
          <w:szCs w:val="21"/>
        </w:rPr>
        <w:t>合肥市境内大部分水体水质一般，但饮用水源水质尚好。水质监测结果表明，全年</w:t>
      </w:r>
      <w:proofErr w:type="gramStart"/>
      <w:r w:rsidRPr="00A0392B">
        <w:rPr>
          <w:rFonts w:ascii="宋体" w:eastAsia="宋体" w:hAnsi="宋体"/>
          <w:color w:val="1C1C1C"/>
          <w:szCs w:val="21"/>
        </w:rPr>
        <w:t>滁</w:t>
      </w:r>
      <w:proofErr w:type="gramEnd"/>
      <w:r w:rsidRPr="00A0392B">
        <w:rPr>
          <w:rFonts w:ascii="宋体" w:eastAsia="宋体" w:hAnsi="宋体"/>
          <w:color w:val="1C1C1C"/>
          <w:szCs w:val="21"/>
        </w:rPr>
        <w:t>河干渠、丰乐河水质较好，为II-III类；主要污染物为氨氮。南</w:t>
      </w:r>
      <w:proofErr w:type="gramStart"/>
      <w:r w:rsidRPr="00A0392B">
        <w:rPr>
          <w:rFonts w:ascii="宋体" w:eastAsia="宋体" w:hAnsi="宋体"/>
          <w:color w:val="1C1C1C"/>
          <w:szCs w:val="21"/>
        </w:rPr>
        <w:t>淝</w:t>
      </w:r>
      <w:proofErr w:type="gramEnd"/>
      <w:r w:rsidRPr="00A0392B">
        <w:rPr>
          <w:rFonts w:ascii="宋体" w:eastAsia="宋体" w:hAnsi="宋体"/>
          <w:color w:val="1C1C1C"/>
          <w:szCs w:val="21"/>
        </w:rPr>
        <w:t>河、派河、二十埠河、店埠河、十五里河、</w:t>
      </w:r>
      <w:proofErr w:type="gramStart"/>
      <w:r w:rsidRPr="00A0392B">
        <w:rPr>
          <w:rFonts w:ascii="宋体" w:eastAsia="宋体" w:hAnsi="宋体"/>
          <w:color w:val="1C1C1C"/>
          <w:szCs w:val="21"/>
        </w:rPr>
        <w:t>板桥河</w:t>
      </w:r>
      <w:proofErr w:type="gramEnd"/>
      <w:r w:rsidRPr="00A0392B">
        <w:rPr>
          <w:rFonts w:ascii="宋体" w:eastAsia="宋体" w:hAnsi="宋体"/>
          <w:color w:val="1C1C1C"/>
          <w:szCs w:val="21"/>
        </w:rPr>
        <w:t>等河流水质较差，全年综合评价为劣V类，主要污染物为总磷、氨氮、高锰酸盐指数。</w:t>
      </w:r>
    </w:p>
    <w:p w:rsidR="006C62AB" w:rsidRPr="00A0392B" w:rsidRDefault="006C62AB" w:rsidP="00D728BB">
      <w:pPr>
        <w:widowControl/>
        <w:shd w:val="clear" w:color="auto" w:fill="FFFFFF"/>
        <w:spacing w:line="360" w:lineRule="auto"/>
        <w:ind w:firstLineChars="200" w:firstLine="420"/>
        <w:jc w:val="left"/>
        <w:rPr>
          <w:rStyle w:val="a8"/>
          <w:rFonts w:ascii="宋体" w:eastAsia="宋体" w:hAnsi="宋体"/>
          <w:b w:val="0"/>
          <w:color w:val="1C1C1C"/>
          <w:szCs w:val="21"/>
        </w:rPr>
      </w:pPr>
      <w:r w:rsidRPr="00A0392B">
        <w:rPr>
          <w:rFonts w:ascii="宋体" w:eastAsia="宋体" w:hAnsi="宋体"/>
          <w:color w:val="1C1C1C"/>
          <w:szCs w:val="21"/>
        </w:rPr>
        <w:t>合肥市多年平均水资源总量为17.72亿立方米，人均占有水资源量389立方米。</w:t>
      </w:r>
      <w:r w:rsidRPr="00A0392B">
        <w:rPr>
          <w:rFonts w:ascii="宋体" w:eastAsia="宋体" w:hAnsi="宋体" w:hint="eastAsia"/>
          <w:color w:val="1C1C1C"/>
          <w:szCs w:val="21"/>
        </w:rPr>
        <w:t>但在实际用水情况中</w:t>
      </w:r>
      <w:r w:rsidRPr="00A0392B">
        <w:rPr>
          <w:rStyle w:val="a8"/>
          <w:rFonts w:ascii="宋体" w:eastAsia="宋体" w:hAnsi="宋体"/>
          <w:b w:val="0"/>
          <w:color w:val="1C1C1C"/>
          <w:szCs w:val="21"/>
        </w:rPr>
        <w:t>合肥人均用水量</w:t>
      </w:r>
      <w:r w:rsidRPr="00A0392B">
        <w:rPr>
          <w:rStyle w:val="a8"/>
          <w:rFonts w:ascii="宋体" w:eastAsia="宋体" w:hAnsi="宋体" w:hint="eastAsia"/>
          <w:b w:val="0"/>
          <w:color w:val="1C1C1C"/>
          <w:szCs w:val="21"/>
        </w:rPr>
        <w:t>达</w:t>
      </w:r>
      <w:r w:rsidRPr="00A0392B">
        <w:rPr>
          <w:rStyle w:val="a8"/>
          <w:rFonts w:ascii="宋体" w:eastAsia="宋体" w:hAnsi="宋体"/>
          <w:b w:val="0"/>
          <w:color w:val="1C1C1C"/>
          <w:szCs w:val="21"/>
        </w:rPr>
        <w:t>426.5</w:t>
      </w:r>
      <w:r w:rsidRPr="00A0392B">
        <w:rPr>
          <w:rStyle w:val="a8"/>
          <w:rFonts w:ascii="宋体" w:eastAsia="宋体" w:hAnsi="宋体" w:hint="eastAsia"/>
          <w:b w:val="0"/>
          <w:color w:val="1C1C1C"/>
          <w:szCs w:val="21"/>
        </w:rPr>
        <w:t>立方米，每人次用水量出现了近37立方米的差距，合肥人口近760万，在实际生活中出现了一个十分巨大的水源缺口。</w:t>
      </w:r>
    </w:p>
    <w:p w:rsidR="006C62AB" w:rsidRPr="00A0392B" w:rsidRDefault="006C62AB" w:rsidP="00D728BB">
      <w:pPr>
        <w:widowControl/>
        <w:shd w:val="clear" w:color="auto" w:fill="FFFFFF"/>
        <w:spacing w:line="360" w:lineRule="auto"/>
        <w:ind w:firstLineChars="200" w:firstLine="420"/>
        <w:jc w:val="left"/>
        <w:rPr>
          <w:rFonts w:ascii="宋体" w:eastAsia="宋体" w:hAnsi="宋体"/>
          <w:color w:val="1C1C1C"/>
          <w:szCs w:val="21"/>
        </w:rPr>
      </w:pPr>
      <w:r w:rsidRPr="00A0392B">
        <w:rPr>
          <w:rStyle w:val="a8"/>
          <w:rFonts w:ascii="宋体" w:eastAsia="宋体" w:hAnsi="宋体" w:hint="eastAsia"/>
          <w:b w:val="0"/>
          <w:color w:val="1C1C1C"/>
          <w:szCs w:val="21"/>
        </w:rPr>
        <w:t>3、</w:t>
      </w:r>
      <w:r w:rsidR="00933D7C" w:rsidRPr="00A0392B">
        <w:rPr>
          <w:rStyle w:val="a8"/>
          <w:rFonts w:ascii="宋体" w:eastAsia="宋体" w:hAnsi="宋体" w:hint="eastAsia"/>
          <w:b w:val="0"/>
          <w:color w:val="1C1C1C"/>
          <w:szCs w:val="21"/>
        </w:rPr>
        <w:t>合肥城市化发展与水资源循环和</w:t>
      </w:r>
      <w:proofErr w:type="gramStart"/>
      <w:r w:rsidR="00933D7C" w:rsidRPr="00A0392B">
        <w:rPr>
          <w:rStyle w:val="a8"/>
          <w:rFonts w:ascii="宋体" w:eastAsia="宋体" w:hAnsi="宋体" w:hint="eastAsia"/>
          <w:b w:val="0"/>
          <w:color w:val="1C1C1C"/>
          <w:szCs w:val="21"/>
        </w:rPr>
        <w:t>可</w:t>
      </w:r>
      <w:proofErr w:type="gramEnd"/>
      <w:r w:rsidR="00933D7C" w:rsidRPr="00A0392B">
        <w:rPr>
          <w:rStyle w:val="a8"/>
          <w:rFonts w:ascii="宋体" w:eastAsia="宋体" w:hAnsi="宋体" w:hint="eastAsia"/>
          <w:b w:val="0"/>
          <w:color w:val="1C1C1C"/>
          <w:szCs w:val="21"/>
        </w:rPr>
        <w:t>持续利用之间的关系</w:t>
      </w:r>
    </w:p>
    <w:p w:rsidR="002C6F7F" w:rsidRPr="00A0392B" w:rsidRDefault="00933D7C" w:rsidP="00D728BB">
      <w:pPr>
        <w:spacing w:line="360" w:lineRule="auto"/>
        <w:ind w:firstLineChars="200" w:firstLine="420"/>
        <w:jc w:val="left"/>
        <w:rPr>
          <w:rFonts w:ascii="宋体" w:eastAsia="宋体" w:hAnsi="宋体"/>
          <w:szCs w:val="21"/>
        </w:rPr>
      </w:pPr>
      <w:r w:rsidRPr="00A0392B">
        <w:rPr>
          <w:rFonts w:ascii="宋体" w:eastAsia="宋体" w:hAnsi="宋体" w:hint="eastAsia"/>
          <w:color w:val="1C1C1C"/>
          <w:szCs w:val="21"/>
        </w:rPr>
        <w:t>在经济发展</w:t>
      </w:r>
      <w:r w:rsidR="00694B6D" w:rsidRPr="00A0392B">
        <w:rPr>
          <w:rFonts w:ascii="宋体" w:eastAsia="宋体" w:hAnsi="宋体" w:hint="eastAsia"/>
          <w:color w:val="1C1C1C"/>
          <w:szCs w:val="21"/>
        </w:rPr>
        <w:t>的过程中不仅推动了城市化的发展，而且使得人口快速增长，对水资源的需求也不断增加。合肥市</w:t>
      </w:r>
      <w:r w:rsidR="00694B6D" w:rsidRPr="00A0392B">
        <w:rPr>
          <w:rFonts w:ascii="宋体" w:eastAsia="宋体" w:hAnsi="宋体" w:hint="eastAsia"/>
          <w:szCs w:val="21"/>
        </w:rPr>
        <w:t>现行的城市给水排水专业规划（最初的，不利于水资源可循环利用的）的基本要求是：如何满足城市生产与生活用水的需求和保证排水快速安全；这种传统的运用水资源的方式已经不能适应当代的社会发展，合肥市近七百万的人口，每人次有将近37立方米的用水缺口，但是在这用水缺口下却有着一个十</w:t>
      </w:r>
      <w:r w:rsidR="00281DE7" w:rsidRPr="00A0392B">
        <w:rPr>
          <w:rFonts w:ascii="宋体" w:eastAsia="宋体" w:hAnsi="宋体" w:hint="eastAsia"/>
          <w:szCs w:val="21"/>
        </w:rPr>
        <w:t>分宝贵的水资源没有得到人们的注视。这个水资源就是工业、生活废水。合肥周围的水流域构成了合肥的城市流域，我们要在这个城市流域内进行水资源的循环利用和可持续发展，这种水循环和可持续发展是指</w:t>
      </w:r>
      <w:r w:rsidR="00694B6D" w:rsidRPr="00A0392B">
        <w:rPr>
          <w:rFonts w:ascii="宋体" w:eastAsia="宋体" w:hAnsi="宋体" w:hint="eastAsia"/>
          <w:szCs w:val="21"/>
        </w:rPr>
        <w:t>除保证城市生产与生活用水的需求和安全外，是将城市的供水或污水废水都把它看成是一种资源，而对这种资源进行系统的规划，使之合理的进行处理与循环利用，达到本区域或本流域的水环境平衡，</w:t>
      </w:r>
      <w:r w:rsidR="00281DE7" w:rsidRPr="00A0392B">
        <w:rPr>
          <w:rFonts w:ascii="宋体" w:eastAsia="宋体" w:hAnsi="宋体" w:hint="eastAsia"/>
          <w:szCs w:val="21"/>
        </w:rPr>
        <w:t>满足区域内人口的用水需求。</w:t>
      </w:r>
    </w:p>
    <w:p w:rsidR="00281DE7" w:rsidRPr="00A0392B" w:rsidRDefault="00281DE7"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在现代社会中水的循环可以分为两个部分，自然水循环和社会水循环。而社会水循环是自然水循环的一个附加组成部分，对自然水循环产生强烈的相互交流作用，不同程度地改变水的循环运动。开发利用水资源是人类对水资源时空分布进行干预的直接方式，在大兴水利带来巨大生产效益和能源效益的同时，社会水循环对自然水循环带来的负面影响也日益显现</w:t>
      </w:r>
      <w:r w:rsidRPr="00A0392B">
        <w:rPr>
          <w:rFonts w:ascii="宋体" w:eastAsia="宋体" w:hAnsi="宋体" w:hint="eastAsia"/>
          <w:szCs w:val="21"/>
        </w:rPr>
        <w:lastRenderedPageBreak/>
        <w:t>出来。对城市产生影响的主要体现在水质的变化，水体经过人类用水循环的干扰后，在水中化学物质的种类和数量上都有了极大的增加。污染源包括未处理的污水、化学排放物以及农田中冲刷的和渗入地下的农用化学品。污染的水进入大自然中，对人类的生产生活产生重大的干扰作用，自然水循环的自净能力跟不上人类污染水资源的速度，这样对水的循环开发利用产生许多不便。</w:t>
      </w:r>
    </w:p>
    <w:p w:rsidR="00613A59" w:rsidRPr="00A0392B" w:rsidRDefault="00613A59"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目前，我国总体上来看，社会水循环仍是一种粗放式、单向流的循环机制。即从流域上游或地下水含水层取水，经过用户一次利用之后，大部分排放至下游水体中。在整个水循环过程中，水只是一次性得到利用，并没有形成负反馈机制。在合肥也是如此，没有形成一个负反馈机制，水大多是一次性使用随后排放。</w:t>
      </w:r>
      <w:r w:rsidR="009D2098" w:rsidRPr="00A0392B">
        <w:rPr>
          <w:rFonts w:ascii="宋体" w:eastAsia="宋体" w:hAnsi="宋体" w:hint="eastAsia"/>
          <w:szCs w:val="21"/>
        </w:rPr>
        <w:t>合肥市</w:t>
      </w:r>
      <w:r w:rsidRPr="00A0392B">
        <w:rPr>
          <w:rFonts w:ascii="宋体" w:eastAsia="宋体" w:hAnsi="宋体" w:hint="eastAsia"/>
          <w:szCs w:val="21"/>
        </w:rPr>
        <w:t>传统的城市给水排水规划观念已不能满足社会水循环的要求，必须从城市流域水资源循环利用与可持续发展的高度来重新思考城市给排水专业的规划理念。就传统的城市给水规划而言，给水规划是以满足城市用水量要求，保证供水水质为最终目的，常把重点放在寻找水源上。但由于区域水资源受到污染，或暂时受到污染，水源水质不能满足城市供水水源的水质标准要求（合肥现阶段的用水状况就是如此，从大别山区引入水源进入水库，用干净水源与未达到使用标准的城市供水水源进行混合，从而使达到城市用水标准），依赖内陆腹地河流上游地区水源的可用性。但这种</w:t>
      </w:r>
      <w:r w:rsidR="009D2098" w:rsidRPr="00A0392B">
        <w:rPr>
          <w:rFonts w:ascii="宋体" w:eastAsia="宋体" w:hAnsi="宋体" w:hint="eastAsia"/>
          <w:szCs w:val="21"/>
        </w:rPr>
        <w:t>用水方式</w:t>
      </w:r>
      <w:r w:rsidRPr="00A0392B">
        <w:rPr>
          <w:rFonts w:ascii="宋体" w:eastAsia="宋体" w:hAnsi="宋体" w:hint="eastAsia"/>
          <w:szCs w:val="21"/>
        </w:rPr>
        <w:t>面临着越来越大的挑战。</w:t>
      </w:r>
    </w:p>
    <w:p w:rsidR="00613A59" w:rsidRPr="00A0392B" w:rsidRDefault="00613A59"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在传统的排水模式方面，城市排水则是以</w:t>
      </w:r>
      <w:proofErr w:type="gramStart"/>
      <w:r w:rsidRPr="00A0392B">
        <w:rPr>
          <w:rFonts w:ascii="宋体" w:eastAsia="宋体" w:hAnsi="宋体" w:hint="eastAsia"/>
          <w:szCs w:val="21"/>
        </w:rPr>
        <w:t>防止雨洪内涝</w:t>
      </w:r>
      <w:proofErr w:type="gramEnd"/>
      <w:r w:rsidRPr="00A0392B">
        <w:rPr>
          <w:rFonts w:ascii="宋体" w:eastAsia="宋体" w:hAnsi="宋体" w:hint="eastAsia"/>
          <w:szCs w:val="21"/>
        </w:rPr>
        <w:t>、排除和处理城市污水、保护城市公共环境和本区域流域水质为目的，普遍认为污水是有害的，应尽快排除到城市下游。城市排水规划与市政污水与雨水处理设施建设缺乏有效的协调和配合，雨水污水资源化利用的技术配套措施。将雨水和</w:t>
      </w:r>
      <w:proofErr w:type="gramStart"/>
      <w:r w:rsidRPr="00A0392B">
        <w:rPr>
          <w:rFonts w:ascii="宋体" w:eastAsia="宋体" w:hAnsi="宋体" w:hint="eastAsia"/>
          <w:szCs w:val="21"/>
        </w:rPr>
        <w:t>可</w:t>
      </w:r>
      <w:proofErr w:type="gramEnd"/>
      <w:r w:rsidRPr="00A0392B">
        <w:rPr>
          <w:rFonts w:ascii="宋体" w:eastAsia="宋体" w:hAnsi="宋体" w:hint="eastAsia"/>
          <w:szCs w:val="21"/>
        </w:rPr>
        <w:t>再次利用的污水排放，使得城市出现资源型缺水和</w:t>
      </w:r>
      <w:proofErr w:type="gramStart"/>
      <w:r w:rsidRPr="00A0392B">
        <w:rPr>
          <w:rFonts w:ascii="宋体" w:eastAsia="宋体" w:hAnsi="宋体" w:hint="eastAsia"/>
          <w:szCs w:val="21"/>
        </w:rPr>
        <w:t>水质型缺水量</w:t>
      </w:r>
      <w:proofErr w:type="gramEnd"/>
      <w:r w:rsidRPr="00A0392B">
        <w:rPr>
          <w:rFonts w:ascii="宋体" w:eastAsia="宋体" w:hAnsi="宋体" w:hint="eastAsia"/>
          <w:szCs w:val="21"/>
        </w:rPr>
        <w:t>大问题。</w:t>
      </w:r>
      <w:r w:rsidR="009D2098" w:rsidRPr="00A0392B">
        <w:rPr>
          <w:rFonts w:ascii="宋体" w:eastAsia="宋体" w:hAnsi="宋体" w:hint="eastAsia"/>
          <w:szCs w:val="21"/>
        </w:rPr>
        <w:t>污水、雨水的运用可以在很大程度上缓解水资源不足问题</w:t>
      </w:r>
      <w:r w:rsidR="00A0392B" w:rsidRPr="00A0392B">
        <w:rPr>
          <w:rFonts w:ascii="宋体" w:eastAsia="宋体" w:hAnsi="宋体" w:hint="eastAsia"/>
          <w:szCs w:val="21"/>
        </w:rPr>
        <w:t>。</w:t>
      </w:r>
      <w:r w:rsidR="009D2098" w:rsidRPr="00A0392B">
        <w:rPr>
          <w:rFonts w:ascii="宋体" w:eastAsia="宋体" w:hAnsi="宋体" w:hint="eastAsia"/>
          <w:szCs w:val="21"/>
        </w:rPr>
        <w:t>合肥降水时间集中，北亚热带季风湿润性气候的降水集中，但是合肥位于江淮带，</w:t>
      </w:r>
      <w:proofErr w:type="gramStart"/>
      <w:r w:rsidR="009D2098" w:rsidRPr="00A0392B">
        <w:rPr>
          <w:rFonts w:ascii="宋体" w:eastAsia="宋体" w:hAnsi="宋体" w:hint="eastAsia"/>
          <w:szCs w:val="21"/>
        </w:rPr>
        <w:t>年年受</w:t>
      </w:r>
      <w:proofErr w:type="gramEnd"/>
      <w:r w:rsidR="009D2098" w:rsidRPr="00A0392B">
        <w:rPr>
          <w:rFonts w:ascii="宋体" w:eastAsia="宋体" w:hAnsi="宋体" w:hint="eastAsia"/>
          <w:szCs w:val="21"/>
        </w:rPr>
        <w:t>长江中下游伏旱的影响，易出现季节性干旱状况，更好的运用水资源，调节用水时空矛盾，</w:t>
      </w:r>
      <w:r w:rsidR="00A0392B" w:rsidRPr="00A0392B">
        <w:rPr>
          <w:rFonts w:ascii="宋体" w:eastAsia="宋体" w:hAnsi="宋体" w:hint="eastAsia"/>
          <w:szCs w:val="21"/>
        </w:rPr>
        <w:t>“</w:t>
      </w:r>
      <w:r w:rsidR="009D2098" w:rsidRPr="00A0392B">
        <w:rPr>
          <w:rFonts w:ascii="宋体" w:eastAsia="宋体" w:hAnsi="宋体" w:hint="eastAsia"/>
          <w:szCs w:val="21"/>
        </w:rPr>
        <w:t>深挖塘</w:t>
      </w:r>
      <w:r w:rsidR="00A0392B" w:rsidRPr="00A0392B">
        <w:rPr>
          <w:rFonts w:ascii="宋体" w:eastAsia="宋体" w:hAnsi="宋体" w:hint="eastAsia"/>
          <w:szCs w:val="21"/>
        </w:rPr>
        <w:t>，广积粮”，加深城市蓄水池的修建，在美化环境的同时，不仅可以调节小气候，还可以调节用水的时空不均衡状况</w:t>
      </w:r>
      <w:r w:rsidR="009D2098" w:rsidRPr="00A0392B">
        <w:rPr>
          <w:rFonts w:ascii="宋体" w:eastAsia="宋体" w:hAnsi="宋体" w:hint="eastAsia"/>
          <w:szCs w:val="21"/>
        </w:rPr>
        <w:t>。</w:t>
      </w:r>
    </w:p>
    <w:p w:rsidR="009D2098" w:rsidRPr="00A0392B" w:rsidRDefault="00613A59"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合理的运用水循环，自然水循环与社会水循环和谐发展，实现水资源的利用的可持续发展。</w:t>
      </w:r>
      <w:r w:rsidR="009D2098" w:rsidRPr="00A0392B">
        <w:rPr>
          <w:rFonts w:ascii="宋体" w:eastAsia="宋体" w:hAnsi="宋体" w:hint="eastAsia"/>
          <w:szCs w:val="21"/>
        </w:rPr>
        <w:t>水资源可持续发展的理念，将水资源的利用由过去的“取水—输水—用户—排放”的单向开放型流动，转变为“节制性取水—输水—节约地用水—再生水循环”的反馈式循环流程，从而形成一个可持续的发展模式。</w:t>
      </w:r>
    </w:p>
    <w:p w:rsidR="00A0392B" w:rsidRPr="00A0392B" w:rsidRDefault="00A0392B" w:rsidP="00D728BB">
      <w:pPr>
        <w:spacing w:line="360" w:lineRule="auto"/>
        <w:ind w:firstLineChars="200" w:firstLine="420"/>
        <w:jc w:val="left"/>
        <w:rPr>
          <w:rFonts w:ascii="宋体" w:eastAsia="宋体" w:hAnsi="宋体"/>
          <w:szCs w:val="21"/>
        </w:rPr>
      </w:pPr>
      <w:r w:rsidRPr="00A0392B">
        <w:rPr>
          <w:rFonts w:ascii="宋体" w:eastAsia="宋体" w:hAnsi="宋体" w:hint="eastAsia"/>
          <w:szCs w:val="21"/>
        </w:rPr>
        <w:t>从合肥市的水资源发展现状来分析，我们可以从以下几点下手，进行措施化分析：</w:t>
      </w:r>
    </w:p>
    <w:p w:rsidR="00D728BB" w:rsidRDefault="009D2098" w:rsidP="00D728BB">
      <w:pPr>
        <w:pStyle w:val="a6"/>
        <w:numPr>
          <w:ilvl w:val="0"/>
          <w:numId w:val="4"/>
        </w:numPr>
        <w:spacing w:line="360" w:lineRule="auto"/>
        <w:ind w:firstLineChars="0"/>
        <w:jc w:val="left"/>
        <w:rPr>
          <w:rFonts w:ascii="宋体" w:eastAsia="宋体" w:hAnsi="宋体"/>
          <w:szCs w:val="21"/>
        </w:rPr>
      </w:pPr>
      <w:r w:rsidRPr="00D728BB">
        <w:rPr>
          <w:rFonts w:ascii="宋体" w:eastAsia="宋体" w:hAnsi="宋体" w:hint="eastAsia"/>
          <w:szCs w:val="21"/>
        </w:rPr>
        <w:lastRenderedPageBreak/>
        <w:t>从开源与节流并重，向以节流为先，治污为本，科学开源，综合利用转变；</w:t>
      </w:r>
    </w:p>
    <w:p w:rsidR="00D728BB" w:rsidRDefault="009D2098" w:rsidP="00D728BB">
      <w:pPr>
        <w:pStyle w:val="a6"/>
        <w:numPr>
          <w:ilvl w:val="0"/>
          <w:numId w:val="4"/>
        </w:numPr>
        <w:spacing w:line="360" w:lineRule="auto"/>
        <w:ind w:firstLineChars="0"/>
        <w:jc w:val="left"/>
        <w:rPr>
          <w:rFonts w:ascii="宋体" w:eastAsia="宋体" w:hAnsi="宋体"/>
          <w:szCs w:val="21"/>
        </w:rPr>
      </w:pPr>
      <w:r w:rsidRPr="00D728BB">
        <w:rPr>
          <w:rFonts w:ascii="宋体" w:eastAsia="宋体" w:hAnsi="宋体" w:hint="eastAsia"/>
          <w:szCs w:val="21"/>
        </w:rPr>
        <w:t>从重污水达标排放，向污水资源化利用转变；</w:t>
      </w:r>
    </w:p>
    <w:p w:rsidR="00D728BB" w:rsidRDefault="009D2098" w:rsidP="00D728BB">
      <w:pPr>
        <w:pStyle w:val="a6"/>
        <w:numPr>
          <w:ilvl w:val="0"/>
          <w:numId w:val="4"/>
        </w:numPr>
        <w:spacing w:line="360" w:lineRule="auto"/>
        <w:ind w:firstLineChars="0"/>
        <w:jc w:val="left"/>
        <w:rPr>
          <w:rFonts w:ascii="宋体" w:eastAsia="宋体" w:hAnsi="宋体"/>
          <w:szCs w:val="21"/>
        </w:rPr>
      </w:pPr>
      <w:r w:rsidRPr="00D728BB">
        <w:rPr>
          <w:rFonts w:ascii="宋体" w:eastAsia="宋体" w:hAnsi="宋体" w:hint="eastAsia"/>
          <w:szCs w:val="21"/>
        </w:rPr>
        <w:t>从只注重终端处理，向既注重终端处理更注重始端管理转变；</w:t>
      </w:r>
    </w:p>
    <w:p w:rsidR="00D728BB" w:rsidRDefault="009D2098" w:rsidP="00D728BB">
      <w:pPr>
        <w:pStyle w:val="a6"/>
        <w:numPr>
          <w:ilvl w:val="0"/>
          <w:numId w:val="4"/>
        </w:numPr>
        <w:spacing w:line="360" w:lineRule="auto"/>
        <w:ind w:firstLineChars="0"/>
        <w:jc w:val="left"/>
        <w:rPr>
          <w:rFonts w:ascii="宋体" w:eastAsia="宋体" w:hAnsi="宋体"/>
          <w:szCs w:val="21"/>
        </w:rPr>
      </w:pPr>
      <w:r w:rsidRPr="00D728BB">
        <w:rPr>
          <w:rFonts w:ascii="宋体" w:eastAsia="宋体" w:hAnsi="宋体" w:hint="eastAsia"/>
          <w:szCs w:val="21"/>
        </w:rPr>
        <w:t>从单纯的雨水防洪排涝，向水资源利用角度强化雨水的管理和利用转变；</w:t>
      </w:r>
    </w:p>
    <w:p w:rsidR="00A0392B" w:rsidRPr="00D728BB" w:rsidRDefault="00A0392B" w:rsidP="00D728BB">
      <w:pPr>
        <w:pStyle w:val="a6"/>
        <w:numPr>
          <w:ilvl w:val="0"/>
          <w:numId w:val="4"/>
        </w:numPr>
        <w:spacing w:line="360" w:lineRule="auto"/>
        <w:ind w:firstLineChars="0"/>
        <w:jc w:val="left"/>
        <w:rPr>
          <w:rFonts w:ascii="宋体" w:eastAsia="宋体" w:hAnsi="宋体"/>
          <w:szCs w:val="21"/>
        </w:rPr>
      </w:pPr>
      <w:r w:rsidRPr="00D728BB">
        <w:rPr>
          <w:rFonts w:ascii="宋体" w:eastAsia="宋体" w:hAnsi="宋体"/>
          <w:color w:val="1C1C1C"/>
          <w:szCs w:val="21"/>
        </w:rPr>
        <w:t>与国外及我国平均数相比，合肥市节水灌溉面积比例仍偏小，灌溉水利用效率与国际先进水平相比差距巨大，农业节水总体水平一般，节水潜力巨大</w:t>
      </w:r>
      <w:r w:rsidRPr="00D728BB">
        <w:rPr>
          <w:rFonts w:ascii="宋体" w:eastAsia="宋体" w:hAnsi="宋体" w:hint="eastAsia"/>
          <w:color w:val="1C1C1C"/>
          <w:szCs w:val="21"/>
        </w:rPr>
        <w:t>。</w:t>
      </w:r>
      <w:r w:rsidR="00D728BB" w:rsidRPr="00D728BB">
        <w:rPr>
          <w:rFonts w:ascii="宋体" w:eastAsia="宋体" w:hAnsi="宋体" w:hint="eastAsia"/>
          <w:color w:val="1C1C1C"/>
          <w:szCs w:val="21"/>
        </w:rPr>
        <w:t>调整农业结构，发展节水农业。</w:t>
      </w:r>
    </w:p>
    <w:p w:rsidR="00D728BB" w:rsidRDefault="00D728BB" w:rsidP="00D728BB">
      <w:pPr>
        <w:spacing w:line="360" w:lineRule="auto"/>
        <w:ind w:firstLineChars="200" w:firstLine="420"/>
        <w:jc w:val="left"/>
        <w:rPr>
          <w:rFonts w:ascii="宋体" w:eastAsia="宋体" w:hAnsi="宋体"/>
          <w:szCs w:val="21"/>
        </w:rPr>
      </w:pPr>
      <w:r>
        <w:rPr>
          <w:rFonts w:ascii="宋体" w:eastAsia="宋体" w:hAnsi="宋体" w:hint="eastAsia"/>
          <w:szCs w:val="21"/>
        </w:rPr>
        <w:t>在当代社会的快速发展中，水资源问题日益凸显，世界水资源状况十分不乐观的现在，水资源的循环运用和可持续发展，是解决当代水资源问题的重要措施。在一定程度上可以缓解水资源的紧张局势，促进经济发展，社会进步。</w:t>
      </w:r>
    </w:p>
    <w:p w:rsidR="00E95CE3" w:rsidRPr="00D728BB" w:rsidRDefault="00E95CE3" w:rsidP="00D728BB">
      <w:pPr>
        <w:spacing w:line="360" w:lineRule="auto"/>
        <w:ind w:firstLineChars="200" w:firstLine="420"/>
        <w:jc w:val="left"/>
        <w:rPr>
          <w:rFonts w:ascii="宋体" w:eastAsia="宋体" w:hAnsi="宋体"/>
          <w:szCs w:val="21"/>
        </w:rPr>
      </w:pPr>
    </w:p>
    <w:p w:rsidR="00D728BB" w:rsidRPr="00D728BB" w:rsidRDefault="00E95CE3" w:rsidP="00D728BB">
      <w:pPr>
        <w:spacing w:line="360" w:lineRule="auto"/>
        <w:ind w:firstLineChars="200" w:firstLine="420"/>
        <w:jc w:val="left"/>
        <w:rPr>
          <w:rFonts w:ascii="宋体" w:eastAsia="宋体" w:hAnsi="宋体"/>
          <w:szCs w:val="21"/>
        </w:rPr>
      </w:pPr>
      <w:r>
        <w:rPr>
          <w:rFonts w:ascii="宋体" w:eastAsia="宋体" w:hAnsi="宋体" w:hint="eastAsia"/>
          <w:szCs w:val="21"/>
        </w:rPr>
        <w:t xml:space="preserve">                                                          2013年11月29日</w:t>
      </w:r>
    </w:p>
    <w:sectPr w:rsidR="00D728BB" w:rsidRPr="00D728BB" w:rsidSect="00446987">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B8D" w:rsidRDefault="00D62B8D" w:rsidP="00F24655">
      <w:r>
        <w:separator/>
      </w:r>
    </w:p>
  </w:endnote>
  <w:endnote w:type="continuationSeparator" w:id="0">
    <w:p w:rsidR="00D62B8D" w:rsidRDefault="00D62B8D" w:rsidP="00F24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10142"/>
      <w:docPartObj>
        <w:docPartGallery w:val="Page Numbers (Bottom of Page)"/>
        <w:docPartUnique/>
      </w:docPartObj>
    </w:sdtPr>
    <w:sdtContent>
      <w:p w:rsidR="001A4228" w:rsidRDefault="00192603">
        <w:pPr>
          <w:pStyle w:val="a4"/>
          <w:jc w:val="right"/>
        </w:pPr>
        <w:fldSimple w:instr=" PAGE   \* MERGEFORMAT ">
          <w:r w:rsidR="00024202" w:rsidRPr="00024202">
            <w:rPr>
              <w:noProof/>
              <w:lang w:val="zh-CN"/>
            </w:rPr>
            <w:t>3</w:t>
          </w:r>
        </w:fldSimple>
      </w:p>
    </w:sdtContent>
  </w:sdt>
  <w:p w:rsidR="001A4228" w:rsidRDefault="001A422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B8D" w:rsidRDefault="00D62B8D" w:rsidP="00F24655">
      <w:r>
        <w:separator/>
      </w:r>
    </w:p>
  </w:footnote>
  <w:footnote w:type="continuationSeparator" w:id="0">
    <w:p w:rsidR="00D62B8D" w:rsidRDefault="00D62B8D" w:rsidP="00F24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228" w:rsidRDefault="001A4228" w:rsidP="001A4228">
    <w:pPr>
      <w:pStyle w:val="a3"/>
      <w:jc w:val="left"/>
    </w:pPr>
    <w:r>
      <w:rPr>
        <w:rFonts w:hint="eastAsia"/>
      </w:rPr>
      <w:t>小论文</w:t>
    </w:r>
  </w:p>
  <w:p w:rsidR="001A4228" w:rsidRDefault="001A42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05139"/>
    <w:multiLevelType w:val="hybridMultilevel"/>
    <w:tmpl w:val="2AC63752"/>
    <w:lvl w:ilvl="0" w:tplc="2BAE26D6">
      <w:start w:val="1"/>
      <w:numFmt w:val="decimalEnclosedCircle"/>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nsid w:val="2D8D48AE"/>
    <w:multiLevelType w:val="hybridMultilevel"/>
    <w:tmpl w:val="3BC447CE"/>
    <w:lvl w:ilvl="0" w:tplc="64A481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1CE1205"/>
    <w:multiLevelType w:val="hybridMultilevel"/>
    <w:tmpl w:val="717E8D8C"/>
    <w:lvl w:ilvl="0" w:tplc="021895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602D7C28"/>
    <w:multiLevelType w:val="hybridMultilevel"/>
    <w:tmpl w:val="52EC7BD2"/>
    <w:lvl w:ilvl="0" w:tplc="04090011">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4655"/>
    <w:rsid w:val="00011B87"/>
    <w:rsid w:val="00024202"/>
    <w:rsid w:val="00192603"/>
    <w:rsid w:val="001A4228"/>
    <w:rsid w:val="002632EA"/>
    <w:rsid w:val="00281DE7"/>
    <w:rsid w:val="002C6F7F"/>
    <w:rsid w:val="003C1D67"/>
    <w:rsid w:val="00446987"/>
    <w:rsid w:val="005A5360"/>
    <w:rsid w:val="005B1732"/>
    <w:rsid w:val="00613A59"/>
    <w:rsid w:val="00653A09"/>
    <w:rsid w:val="0067061D"/>
    <w:rsid w:val="00694B6D"/>
    <w:rsid w:val="006C4A7D"/>
    <w:rsid w:val="006C62AB"/>
    <w:rsid w:val="00717868"/>
    <w:rsid w:val="007C3280"/>
    <w:rsid w:val="00933D7C"/>
    <w:rsid w:val="009D2098"/>
    <w:rsid w:val="00A0392B"/>
    <w:rsid w:val="00B64666"/>
    <w:rsid w:val="00BA12CF"/>
    <w:rsid w:val="00C20959"/>
    <w:rsid w:val="00D50A9C"/>
    <w:rsid w:val="00D56781"/>
    <w:rsid w:val="00D62B8D"/>
    <w:rsid w:val="00D728BB"/>
    <w:rsid w:val="00DD2A0C"/>
    <w:rsid w:val="00E95CE3"/>
    <w:rsid w:val="00F246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9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46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4655"/>
    <w:rPr>
      <w:sz w:val="18"/>
      <w:szCs w:val="18"/>
    </w:rPr>
  </w:style>
  <w:style w:type="paragraph" w:styleId="a4">
    <w:name w:val="footer"/>
    <w:basedOn w:val="a"/>
    <w:link w:val="Char0"/>
    <w:uiPriority w:val="99"/>
    <w:unhideWhenUsed/>
    <w:rsid w:val="00F24655"/>
    <w:pPr>
      <w:tabs>
        <w:tab w:val="center" w:pos="4153"/>
        <w:tab w:val="right" w:pos="8306"/>
      </w:tabs>
      <w:snapToGrid w:val="0"/>
      <w:jc w:val="left"/>
    </w:pPr>
    <w:rPr>
      <w:sz w:val="18"/>
      <w:szCs w:val="18"/>
    </w:rPr>
  </w:style>
  <w:style w:type="character" w:customStyle="1" w:styleId="Char0">
    <w:name w:val="页脚 Char"/>
    <w:basedOn w:val="a0"/>
    <w:link w:val="a4"/>
    <w:uiPriority w:val="99"/>
    <w:rsid w:val="00F24655"/>
    <w:rPr>
      <w:sz w:val="18"/>
      <w:szCs w:val="18"/>
    </w:rPr>
  </w:style>
  <w:style w:type="paragraph" w:customStyle="1" w:styleId="album-div1">
    <w:name w:val="album-div1"/>
    <w:basedOn w:val="a"/>
    <w:rsid w:val="00C20959"/>
    <w:pPr>
      <w:widowControl/>
      <w:shd w:val="clear" w:color="auto" w:fill="FFFFFF"/>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1"/>
    <w:uiPriority w:val="99"/>
    <w:semiHidden/>
    <w:unhideWhenUsed/>
    <w:rsid w:val="00C20959"/>
    <w:rPr>
      <w:sz w:val="18"/>
      <w:szCs w:val="18"/>
    </w:rPr>
  </w:style>
  <w:style w:type="character" w:customStyle="1" w:styleId="Char1">
    <w:name w:val="批注框文本 Char"/>
    <w:basedOn w:val="a0"/>
    <w:link w:val="a5"/>
    <w:uiPriority w:val="99"/>
    <w:semiHidden/>
    <w:rsid w:val="00C20959"/>
    <w:rPr>
      <w:sz w:val="18"/>
      <w:szCs w:val="18"/>
    </w:rPr>
  </w:style>
  <w:style w:type="paragraph" w:styleId="a6">
    <w:name w:val="List Paragraph"/>
    <w:basedOn w:val="a"/>
    <w:uiPriority w:val="34"/>
    <w:qFormat/>
    <w:rsid w:val="006C62AB"/>
    <w:pPr>
      <w:ind w:firstLineChars="200" w:firstLine="420"/>
    </w:pPr>
  </w:style>
  <w:style w:type="paragraph" w:styleId="a7">
    <w:name w:val="Normal (Web)"/>
    <w:basedOn w:val="a"/>
    <w:uiPriority w:val="99"/>
    <w:unhideWhenUsed/>
    <w:rsid w:val="006C62AB"/>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6C62AB"/>
    <w:rPr>
      <w:b/>
      <w:bCs/>
    </w:rPr>
  </w:style>
</w:styles>
</file>

<file path=word/webSettings.xml><?xml version="1.0" encoding="utf-8"?>
<w:webSettings xmlns:r="http://schemas.openxmlformats.org/officeDocument/2006/relationships" xmlns:w="http://schemas.openxmlformats.org/wordprocessingml/2006/main">
  <w:divs>
    <w:div w:id="1826631479">
      <w:bodyDiv w:val="1"/>
      <w:marLeft w:val="0"/>
      <w:marRight w:val="0"/>
      <w:marTop w:val="0"/>
      <w:marBottom w:val="0"/>
      <w:divBdr>
        <w:top w:val="none" w:sz="0" w:space="0" w:color="auto"/>
        <w:left w:val="none" w:sz="0" w:space="0" w:color="auto"/>
        <w:bottom w:val="none" w:sz="0" w:space="0" w:color="auto"/>
        <w:right w:val="none" w:sz="0" w:space="0" w:color="auto"/>
      </w:divBdr>
      <w:divsChild>
        <w:div w:id="1957131071">
          <w:marLeft w:val="0"/>
          <w:marRight w:val="0"/>
          <w:marTop w:val="0"/>
          <w:marBottom w:val="0"/>
          <w:divBdr>
            <w:top w:val="none" w:sz="0" w:space="0" w:color="auto"/>
            <w:left w:val="none" w:sz="0" w:space="0" w:color="auto"/>
            <w:bottom w:val="none" w:sz="0" w:space="0" w:color="auto"/>
            <w:right w:val="none" w:sz="0" w:space="0" w:color="auto"/>
          </w:divBdr>
          <w:divsChild>
            <w:div w:id="684672715">
              <w:marLeft w:val="0"/>
              <w:marRight w:val="0"/>
              <w:marTop w:val="0"/>
              <w:marBottom w:val="0"/>
              <w:divBdr>
                <w:top w:val="none" w:sz="0" w:space="0" w:color="auto"/>
                <w:left w:val="none" w:sz="0" w:space="0" w:color="auto"/>
                <w:bottom w:val="none" w:sz="0" w:space="0" w:color="auto"/>
                <w:right w:val="none" w:sz="0" w:space="0" w:color="auto"/>
              </w:divBdr>
              <w:divsChild>
                <w:div w:id="669672306">
                  <w:marLeft w:val="0"/>
                  <w:marRight w:val="0"/>
                  <w:marTop w:val="0"/>
                  <w:marBottom w:val="0"/>
                  <w:divBdr>
                    <w:top w:val="single" w:sz="4" w:space="0" w:color="E5E5E5"/>
                    <w:left w:val="single" w:sz="4" w:space="0" w:color="E5E5E5"/>
                    <w:bottom w:val="single" w:sz="4" w:space="0" w:color="E5E5E5"/>
                    <w:right w:val="single" w:sz="4" w:space="0" w:color="E5E5E5"/>
                  </w:divBdr>
                  <w:divsChild>
                    <w:div w:id="209342083">
                      <w:marLeft w:val="0"/>
                      <w:marRight w:val="0"/>
                      <w:marTop w:val="0"/>
                      <w:marBottom w:val="0"/>
                      <w:divBdr>
                        <w:top w:val="none" w:sz="0" w:space="0" w:color="auto"/>
                        <w:left w:val="none" w:sz="0" w:space="0" w:color="auto"/>
                        <w:bottom w:val="none" w:sz="0" w:space="0" w:color="auto"/>
                        <w:right w:val="none" w:sz="0" w:space="0" w:color="auto"/>
                      </w:divBdr>
                      <w:divsChild>
                        <w:div w:id="1219365175">
                          <w:marLeft w:val="0"/>
                          <w:marRight w:val="0"/>
                          <w:marTop w:val="0"/>
                          <w:marBottom w:val="0"/>
                          <w:divBdr>
                            <w:top w:val="none" w:sz="0" w:space="0" w:color="auto"/>
                            <w:left w:val="none" w:sz="0" w:space="0" w:color="auto"/>
                            <w:bottom w:val="none" w:sz="0" w:space="0" w:color="auto"/>
                            <w:right w:val="none" w:sz="0" w:space="0" w:color="auto"/>
                          </w:divBdr>
                          <w:divsChild>
                            <w:div w:id="1963728720">
                              <w:marLeft w:val="0"/>
                              <w:marRight w:val="0"/>
                              <w:marTop w:val="0"/>
                              <w:marBottom w:val="0"/>
                              <w:divBdr>
                                <w:top w:val="none" w:sz="0" w:space="0" w:color="auto"/>
                                <w:left w:val="none" w:sz="0" w:space="0" w:color="auto"/>
                                <w:bottom w:val="none" w:sz="0" w:space="0" w:color="auto"/>
                                <w:right w:val="none" w:sz="0" w:space="0" w:color="auto"/>
                              </w:divBdr>
                              <w:divsChild>
                                <w:div w:id="127937866">
                                  <w:marLeft w:val="0"/>
                                  <w:marRight w:val="0"/>
                                  <w:marTop w:val="0"/>
                                  <w:marBottom w:val="0"/>
                                  <w:divBdr>
                                    <w:top w:val="none" w:sz="0" w:space="0" w:color="auto"/>
                                    <w:left w:val="none" w:sz="0" w:space="0" w:color="auto"/>
                                    <w:bottom w:val="none" w:sz="0" w:space="0" w:color="auto"/>
                                    <w:right w:val="none" w:sz="0" w:space="0" w:color="auto"/>
                                  </w:divBdr>
                                  <w:divsChild>
                                    <w:div w:id="1271014753">
                                      <w:marLeft w:val="0"/>
                                      <w:marRight w:val="0"/>
                                      <w:marTop w:val="0"/>
                                      <w:marBottom w:val="0"/>
                                      <w:divBdr>
                                        <w:top w:val="none" w:sz="0" w:space="0" w:color="auto"/>
                                        <w:left w:val="none" w:sz="0" w:space="0" w:color="auto"/>
                                        <w:bottom w:val="none" w:sz="0" w:space="0" w:color="auto"/>
                                        <w:right w:val="none" w:sz="0" w:space="0" w:color="auto"/>
                                      </w:divBdr>
                                      <w:divsChild>
                                        <w:div w:id="1597060228">
                                          <w:marLeft w:val="0"/>
                                          <w:marRight w:val="0"/>
                                          <w:marTop w:val="0"/>
                                          <w:marBottom w:val="0"/>
                                          <w:divBdr>
                                            <w:top w:val="none" w:sz="0" w:space="0" w:color="auto"/>
                                            <w:left w:val="none" w:sz="0" w:space="0" w:color="auto"/>
                                            <w:bottom w:val="none" w:sz="0" w:space="0" w:color="auto"/>
                                            <w:right w:val="none" w:sz="0" w:space="0" w:color="auto"/>
                                          </w:divBdr>
                                          <w:divsChild>
                                            <w:div w:id="64482005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4</Pages>
  <Words>528</Words>
  <Characters>3014</Characters>
  <Application>Microsoft Office Word</Application>
  <DocSecurity>0</DocSecurity>
  <Lines>25</Lines>
  <Paragraphs>7</Paragraphs>
  <ScaleCrop>false</ScaleCrop>
  <Company>Sky123.Org</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6</cp:revision>
  <dcterms:created xsi:type="dcterms:W3CDTF">2013-12-03T02:58:00Z</dcterms:created>
  <dcterms:modified xsi:type="dcterms:W3CDTF">2014-03-03T11:58:00Z</dcterms:modified>
</cp:coreProperties>
</file>