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7185E3CF" w14:textId="77777777" w:rsidR="007A4F82" w:rsidRDefault="007A4F82">
      <w:pPr>
        <w:spacing w:line="360" w:lineRule="auto"/>
        <w:jc w:val="center"/>
      </w:pPr>
    </w:p>
    <w:p w14:paraId="38816FD0" w14:textId="77777777" w:rsidR="007A4F82" w:rsidRDefault="007A4F82">
      <w:pPr>
        <w:jc w:val="center"/>
        <w:rPr>
          <w:rFonts w:ascii="黑体" w:eastAsia="黑体"/>
          <w:b/>
          <w:sz w:val="32"/>
          <w:szCs w:val="32"/>
        </w:rPr>
      </w:pPr>
      <w:bookmarkStart w:id="0" w:name="_GoBack"/>
      <w:bookmarkEnd w:id="0"/>
    </w:p>
    <w:p w14:paraId="58AB62E4" w14:textId="77777777" w:rsidR="007A4F82" w:rsidRDefault="00A773F4">
      <w:pPr>
        <w:widowControl/>
        <w:wordWrap w:val="0"/>
        <w:spacing w:line="360" w:lineRule="auto"/>
        <w:ind w:left="60"/>
        <w:jc w:val="left"/>
        <w:rPr>
          <w:rFonts w:ascii="宋体" w:hAnsi="宋体" w:cs="宋体"/>
          <w:sz w:val="24"/>
        </w:rPr>
      </w:pPr>
      <w:r>
        <w:rPr>
          <w:rFonts w:ascii="黑体" w:eastAsia="黑体" w:hAnsi="Times New Roman" w:hint="eastAsia"/>
          <w:sz w:val="28"/>
          <w:szCs w:val="28"/>
        </w:rPr>
        <w:t>[</w:t>
      </w:r>
      <w:r>
        <w:rPr>
          <w:rFonts w:ascii="黑体" w:eastAsia="黑体" w:hAnsi="Times New Roman" w:hint="eastAsia"/>
          <w:sz w:val="28"/>
          <w:szCs w:val="28"/>
        </w:rPr>
        <w:t>摘要</w:t>
      </w:r>
      <w:r>
        <w:rPr>
          <w:rFonts w:ascii="黑体" w:eastAsia="黑体" w:hAnsi="Times New Roman" w:hint="eastAsia"/>
          <w:sz w:val="28"/>
          <w:szCs w:val="28"/>
        </w:rPr>
        <w:t xml:space="preserve">] </w:t>
      </w:r>
      <w:r>
        <w:rPr>
          <w:rFonts w:ascii="宋体" w:hAnsi="宋体" w:cs="宋体" w:hint="eastAsia"/>
          <w:sz w:val="24"/>
        </w:rPr>
        <w:t>马可维奇商贸有限公司是一家主要从事男士休闲鞋生产销售的商贸有限公司，为迎合市场需求，在原有的基础上拓展相关电子商务渠道及线下实体店直营与加盟销售。本文主要从马可维奇电子商务的项目的进度管理和成本管理进行项目计划管理分析研究。首先是进度管理，从项目工作分解结构入手，具体到项目工作排序，通过项目单代号网络图，项目甘特图进行时间管理的分析。然后是成本管理，包括人力资源计划，网络运营成本和成本的总预算及控制方法的研究。最后是项目团队管理，通过制定</w:t>
      </w:r>
      <w:r>
        <w:rPr>
          <w:rFonts w:ascii="宋体" w:hAnsi="宋体" w:cs="宋体" w:hint="eastAsia"/>
          <w:sz w:val="24"/>
        </w:rPr>
        <w:t>KPI</w:t>
      </w:r>
      <w:r>
        <w:rPr>
          <w:rFonts w:ascii="宋体" w:hAnsi="宋体" w:cs="宋体" w:hint="eastAsia"/>
          <w:sz w:val="24"/>
        </w:rPr>
        <w:t>绩效考核来取得优异的团队绩效，最终实现团队目标。通过理论与实践相</w:t>
      </w:r>
      <w:r>
        <w:rPr>
          <w:rFonts w:ascii="宋体" w:hAnsi="宋体" w:cs="宋体" w:hint="eastAsia"/>
          <w:sz w:val="24"/>
        </w:rPr>
        <w:t>结合，研究国内中小企业如何通过电子商务渠道让自己的品牌走出去，打造全网营销模式。</w:t>
      </w:r>
    </w:p>
    <w:p w14:paraId="41FDA6FC" w14:textId="77777777" w:rsidR="007A4F82" w:rsidRDefault="007A4F82">
      <w:pPr>
        <w:spacing w:line="360" w:lineRule="auto"/>
        <w:rPr>
          <w:rFonts w:ascii="宋体" w:hAnsi="宋体"/>
          <w:sz w:val="24"/>
        </w:rPr>
      </w:pPr>
    </w:p>
    <w:p w14:paraId="3AFBE970" w14:textId="77777777" w:rsidR="007A4F82" w:rsidRDefault="00A773F4">
      <w:pPr>
        <w:spacing w:line="360" w:lineRule="auto"/>
        <w:jc w:val="left"/>
        <w:rPr>
          <w:sz w:val="24"/>
        </w:rPr>
      </w:pPr>
      <w:r>
        <w:rPr>
          <w:rFonts w:ascii="黑体" w:eastAsia="黑体" w:hint="eastAsia"/>
          <w:bCs/>
          <w:sz w:val="28"/>
          <w:szCs w:val="28"/>
        </w:rPr>
        <w:t>[</w:t>
      </w:r>
      <w:r>
        <w:rPr>
          <w:rFonts w:ascii="黑体" w:eastAsia="黑体" w:hint="eastAsia"/>
          <w:bCs/>
          <w:sz w:val="28"/>
          <w:szCs w:val="28"/>
        </w:rPr>
        <w:t>关键字</w:t>
      </w:r>
      <w:r>
        <w:rPr>
          <w:rFonts w:ascii="黑体" w:eastAsia="黑体" w:hint="eastAsia"/>
          <w:bCs/>
          <w:sz w:val="28"/>
          <w:szCs w:val="28"/>
        </w:rPr>
        <w:t>]</w:t>
      </w:r>
      <w:r>
        <w:rPr>
          <w:rFonts w:ascii="黑体" w:eastAsia="黑体" w:hint="eastAsia"/>
          <w:b/>
          <w:sz w:val="28"/>
          <w:szCs w:val="28"/>
        </w:rPr>
        <w:t xml:space="preserve"> </w:t>
      </w:r>
      <w:r>
        <w:rPr>
          <w:rFonts w:hint="eastAsia"/>
          <w:sz w:val="24"/>
        </w:rPr>
        <w:t>电子商务</w:t>
      </w:r>
      <w:r>
        <w:rPr>
          <w:rFonts w:hint="eastAsia"/>
          <w:sz w:val="24"/>
        </w:rPr>
        <w:t xml:space="preserve">  </w:t>
      </w:r>
      <w:r>
        <w:rPr>
          <w:rFonts w:hint="eastAsia"/>
          <w:sz w:val="24"/>
        </w:rPr>
        <w:t>项目进度管理</w:t>
      </w:r>
      <w:r>
        <w:rPr>
          <w:rFonts w:hint="eastAsia"/>
          <w:sz w:val="24"/>
        </w:rPr>
        <w:t xml:space="preserve">  </w:t>
      </w:r>
      <w:r>
        <w:rPr>
          <w:rFonts w:hint="eastAsia"/>
          <w:sz w:val="24"/>
        </w:rPr>
        <w:t>项目成本管理</w:t>
      </w:r>
      <w:r>
        <w:rPr>
          <w:rFonts w:hint="eastAsia"/>
          <w:sz w:val="24"/>
        </w:rPr>
        <w:t xml:space="preserve">  </w:t>
      </w:r>
      <w:r>
        <w:rPr>
          <w:rFonts w:hint="eastAsia"/>
          <w:sz w:val="24"/>
        </w:rPr>
        <w:t>项目团队管理</w:t>
      </w:r>
    </w:p>
    <w:p w14:paraId="6D3749FF" w14:textId="77777777" w:rsidR="007A4F82" w:rsidRDefault="007A4F82">
      <w:pPr>
        <w:spacing w:line="360" w:lineRule="auto"/>
        <w:jc w:val="left"/>
        <w:rPr>
          <w:sz w:val="24"/>
        </w:rPr>
      </w:pPr>
    </w:p>
    <w:p w14:paraId="7D1EB372" w14:textId="77777777" w:rsidR="007A4F82" w:rsidRDefault="007A4F82">
      <w:pPr>
        <w:spacing w:line="360" w:lineRule="auto"/>
        <w:jc w:val="left"/>
        <w:rPr>
          <w:sz w:val="24"/>
        </w:rPr>
      </w:pPr>
    </w:p>
    <w:p w14:paraId="1DD70757" w14:textId="77777777" w:rsidR="007A4F82" w:rsidRDefault="007A4F82">
      <w:pPr>
        <w:spacing w:line="360" w:lineRule="auto"/>
        <w:jc w:val="left"/>
        <w:rPr>
          <w:sz w:val="24"/>
        </w:rPr>
      </w:pPr>
    </w:p>
    <w:p w14:paraId="5D414FDF" w14:textId="77777777" w:rsidR="007A4F82" w:rsidRDefault="007A4F82">
      <w:pPr>
        <w:spacing w:line="360" w:lineRule="auto"/>
        <w:jc w:val="left"/>
        <w:rPr>
          <w:sz w:val="24"/>
        </w:rPr>
      </w:pPr>
    </w:p>
    <w:p w14:paraId="2DA211DA" w14:textId="77777777" w:rsidR="007A4F82" w:rsidRDefault="007A4F82">
      <w:pPr>
        <w:spacing w:line="360" w:lineRule="auto"/>
        <w:jc w:val="left"/>
        <w:rPr>
          <w:sz w:val="24"/>
        </w:rPr>
      </w:pPr>
    </w:p>
    <w:p w14:paraId="3D93AAFE" w14:textId="77777777" w:rsidR="007A4F82" w:rsidRDefault="007A4F82">
      <w:pPr>
        <w:spacing w:line="360" w:lineRule="auto"/>
        <w:jc w:val="left"/>
        <w:rPr>
          <w:sz w:val="24"/>
        </w:rPr>
      </w:pPr>
    </w:p>
    <w:p w14:paraId="6513A119" w14:textId="77777777" w:rsidR="007A4F82" w:rsidRDefault="007A4F82">
      <w:pPr>
        <w:spacing w:line="360" w:lineRule="auto"/>
        <w:jc w:val="left"/>
        <w:rPr>
          <w:sz w:val="24"/>
        </w:rPr>
      </w:pPr>
    </w:p>
    <w:p w14:paraId="3D181938" w14:textId="77777777" w:rsidR="007A4F82" w:rsidRDefault="007A4F82">
      <w:pPr>
        <w:spacing w:line="360" w:lineRule="auto"/>
        <w:jc w:val="left"/>
        <w:rPr>
          <w:sz w:val="24"/>
        </w:rPr>
      </w:pPr>
    </w:p>
    <w:p w14:paraId="608C4AB7" w14:textId="77777777" w:rsidR="007A4F82" w:rsidRDefault="007A4F82">
      <w:pPr>
        <w:spacing w:line="360" w:lineRule="auto"/>
        <w:jc w:val="left"/>
        <w:rPr>
          <w:sz w:val="24"/>
        </w:rPr>
      </w:pPr>
    </w:p>
    <w:p w14:paraId="011B325D" w14:textId="77777777" w:rsidR="007A4F82" w:rsidRDefault="007A4F82">
      <w:pPr>
        <w:spacing w:line="360" w:lineRule="auto"/>
        <w:jc w:val="left"/>
        <w:rPr>
          <w:sz w:val="24"/>
        </w:rPr>
      </w:pPr>
    </w:p>
    <w:p w14:paraId="0B67D223" w14:textId="77777777" w:rsidR="007A4F82" w:rsidRDefault="007A4F82">
      <w:pPr>
        <w:spacing w:line="360" w:lineRule="auto"/>
        <w:jc w:val="left"/>
        <w:rPr>
          <w:sz w:val="24"/>
        </w:rPr>
      </w:pPr>
    </w:p>
    <w:p w14:paraId="28F52C9C" w14:textId="77777777" w:rsidR="007A4F82" w:rsidRDefault="007A4F82">
      <w:pPr>
        <w:spacing w:line="360" w:lineRule="auto"/>
        <w:jc w:val="left"/>
        <w:rPr>
          <w:sz w:val="24"/>
        </w:rPr>
      </w:pPr>
    </w:p>
    <w:p w14:paraId="60BD1BDF" w14:textId="77777777" w:rsidR="007A4F82" w:rsidRDefault="007A4F82">
      <w:pPr>
        <w:spacing w:line="360" w:lineRule="auto"/>
        <w:jc w:val="left"/>
        <w:rPr>
          <w:sz w:val="24"/>
        </w:rPr>
      </w:pPr>
    </w:p>
    <w:p w14:paraId="51E32F3C" w14:textId="77777777" w:rsidR="007A4F82" w:rsidRDefault="007A4F82">
      <w:pPr>
        <w:spacing w:line="360" w:lineRule="auto"/>
        <w:jc w:val="left"/>
        <w:rPr>
          <w:sz w:val="24"/>
        </w:rPr>
      </w:pPr>
    </w:p>
    <w:p w14:paraId="139804A4" w14:textId="77777777" w:rsidR="007A4F82" w:rsidRDefault="007A4F82">
      <w:pPr>
        <w:rPr>
          <w:rFonts w:ascii="黑体" w:eastAsia="黑体" w:hAnsi="黑体"/>
          <w:b/>
          <w:bCs/>
          <w:sz w:val="32"/>
          <w:szCs w:val="32"/>
        </w:rPr>
      </w:pPr>
    </w:p>
    <w:p w14:paraId="49F6B403" w14:textId="77777777" w:rsidR="007A4F82" w:rsidRDefault="00A773F4">
      <w:pPr>
        <w:jc w:val="center"/>
        <w:rPr>
          <w:rFonts w:ascii="Arial" w:eastAsia="黑体" w:hAnsi="Arial" w:cs="Arial"/>
          <w:b/>
          <w:bCs/>
          <w:sz w:val="24"/>
        </w:rPr>
      </w:pPr>
      <w:proofErr w:type="spellStart"/>
      <w:r>
        <w:rPr>
          <w:rFonts w:ascii="Arial" w:eastAsia="Arial" w:hAnsi="Arial" w:cs="Arial"/>
          <w:b/>
          <w:sz w:val="24"/>
        </w:rPr>
        <w:lastRenderedPageBreak/>
        <w:t>Jinjiang</w:t>
      </w:r>
      <w:proofErr w:type="spellEnd"/>
      <w:r>
        <w:rPr>
          <w:rFonts w:ascii="Arial" w:eastAsia="Arial" w:hAnsi="Arial" w:cs="Arial"/>
          <w:b/>
          <w:sz w:val="24"/>
        </w:rPr>
        <w:t xml:space="preserve"> Marco trading co., LTD., e-commerce project </w:t>
      </w:r>
      <w:r>
        <w:rPr>
          <w:rFonts w:ascii="Arial" w:eastAsia="黑体" w:hAnsi="Arial" w:cs="Arial"/>
          <w:b/>
          <w:bCs/>
          <w:sz w:val="24"/>
        </w:rPr>
        <w:t>management</w:t>
      </w:r>
    </w:p>
    <w:p w14:paraId="1864A5EB" w14:textId="77777777" w:rsidR="007A4F82" w:rsidRDefault="007A4F82">
      <w:pPr>
        <w:jc w:val="center"/>
        <w:rPr>
          <w:rFonts w:ascii="Arial" w:eastAsia="黑体" w:hAnsi="Arial" w:cs="Arial"/>
          <w:b/>
          <w:bCs/>
          <w:sz w:val="24"/>
        </w:rPr>
      </w:pPr>
    </w:p>
    <w:p w14:paraId="683DDF24" w14:textId="77777777" w:rsidR="007A4F82" w:rsidRDefault="007A4F82">
      <w:pPr>
        <w:jc w:val="center"/>
        <w:rPr>
          <w:rFonts w:ascii="Arial" w:eastAsia="黑体" w:hAnsi="Arial" w:cs="Arial"/>
          <w:b/>
          <w:bCs/>
          <w:sz w:val="24"/>
        </w:rPr>
      </w:pPr>
    </w:p>
    <w:p w14:paraId="28A65FD1" w14:textId="77777777" w:rsidR="007A4F82" w:rsidRDefault="00A773F4">
      <w:pPr>
        <w:spacing w:line="360" w:lineRule="auto"/>
        <w:rPr>
          <w:rFonts w:ascii="Arial" w:hAnsi="Arial" w:cs="Arial"/>
          <w:sz w:val="24"/>
        </w:rPr>
      </w:pPr>
      <w:r>
        <w:rPr>
          <w:rFonts w:ascii="Arial" w:eastAsia="华文琥珀" w:hAnsi="Arial" w:cs="Arial"/>
          <w:b/>
          <w:bCs/>
          <w:sz w:val="24"/>
        </w:rPr>
        <w:t>Abstract</w:t>
      </w:r>
      <w:r>
        <w:rPr>
          <w:rFonts w:ascii="Arial" w:eastAsia="华文琥珀" w:hAnsi="Arial" w:cs="Arial"/>
          <w:b/>
          <w:bCs/>
          <w:sz w:val="24"/>
        </w:rPr>
        <w:t>：</w:t>
      </w:r>
      <w:r>
        <w:rPr>
          <w:rFonts w:ascii="Arial" w:hAnsi="Arial" w:cs="Arial"/>
          <w:szCs w:val="21"/>
        </w:rPr>
        <w:t xml:space="preserve">  Marco Albion Trading Co., Ltd. is mainly engaged in a men's casual shoes production and sales of Trading Co., Ltd., in order to meet the market demand, on the basis of the original expansion related e-commerce channels and offline entity shop straight ba</w:t>
      </w:r>
      <w:r>
        <w:rPr>
          <w:rFonts w:ascii="Arial" w:hAnsi="Arial" w:cs="Arial"/>
          <w:szCs w:val="21"/>
        </w:rPr>
        <w:t xml:space="preserve">ttalion and affiliate sales. Marco </w:t>
      </w:r>
      <w:proofErr w:type="spellStart"/>
      <w:r>
        <w:rPr>
          <w:rFonts w:ascii="Arial" w:hAnsi="Arial" w:cs="Arial"/>
          <w:szCs w:val="21"/>
        </w:rPr>
        <w:t>Vecchi</w:t>
      </w:r>
      <w:proofErr w:type="spellEnd"/>
      <w:r>
        <w:rPr>
          <w:rFonts w:ascii="Arial" w:hAnsi="Arial" w:cs="Arial"/>
          <w:szCs w:val="21"/>
        </w:rPr>
        <w:t xml:space="preserve"> e-commerce project aims to develop its own brand, through lynx mall and other e-commerce sales platform for product sales, while multi-channel development, and to carry out the line store, to achieve the transfer o</w:t>
      </w:r>
      <w:r>
        <w:rPr>
          <w:rFonts w:ascii="Arial" w:hAnsi="Arial" w:cs="Arial"/>
          <w:szCs w:val="21"/>
        </w:rPr>
        <w:t xml:space="preserve">f the brand strategy to the real brand. This paper mainly analyzes the project management and cost management of the project of Marco </w:t>
      </w:r>
      <w:proofErr w:type="spellStart"/>
      <w:r>
        <w:rPr>
          <w:rFonts w:ascii="Arial" w:hAnsi="Arial" w:cs="Arial"/>
          <w:szCs w:val="21"/>
        </w:rPr>
        <w:t>Vecchi</w:t>
      </w:r>
      <w:proofErr w:type="spellEnd"/>
      <w:r>
        <w:rPr>
          <w:rFonts w:ascii="Arial" w:hAnsi="Arial" w:cs="Arial"/>
          <w:szCs w:val="21"/>
        </w:rPr>
        <w:t xml:space="preserve"> electronic commerce. First, the progress management, from the project work breakdown structure of, specific to the </w:t>
      </w:r>
      <w:r>
        <w:rPr>
          <w:rFonts w:ascii="Arial" w:hAnsi="Arial" w:cs="Arial"/>
          <w:szCs w:val="21"/>
        </w:rPr>
        <w:t>project work order, through the project single code network chart, Gantt chart project for analysis of time management. Then it is the cost management, including the human resources plan, the network operation cost and the cost of the total budget and cont</w:t>
      </w:r>
      <w:r>
        <w:rPr>
          <w:rFonts w:ascii="Arial" w:hAnsi="Arial" w:cs="Arial"/>
          <w:szCs w:val="21"/>
        </w:rPr>
        <w:t>rol method research. Finally, project team management, through the development of KPI performance assessment to achieve excellent team performance, and ultimately achieve team goals. Through the combination of theory and practice, the study of domestic SME</w:t>
      </w:r>
      <w:r>
        <w:rPr>
          <w:rFonts w:ascii="Arial" w:hAnsi="Arial" w:cs="Arial"/>
          <w:szCs w:val="21"/>
        </w:rPr>
        <w:t>s how to make their own brand through e-commerce channels, to create the whole network marketing model.</w:t>
      </w:r>
    </w:p>
    <w:p w14:paraId="11B69272" w14:textId="77777777" w:rsidR="007A4F82" w:rsidRDefault="007A4F82">
      <w:pPr>
        <w:rPr>
          <w:rFonts w:ascii="Arial" w:eastAsia="华文琥珀" w:hAnsi="Arial" w:cs="Arial"/>
          <w:sz w:val="18"/>
          <w:szCs w:val="18"/>
        </w:rPr>
      </w:pPr>
    </w:p>
    <w:p w14:paraId="241CD7C3" w14:textId="77777777" w:rsidR="007A4F82" w:rsidRDefault="00A773F4">
      <w:pPr>
        <w:spacing w:line="360" w:lineRule="auto"/>
        <w:rPr>
          <w:rFonts w:ascii="Arial" w:eastAsia="华文琥珀" w:hAnsi="Arial" w:cs="Arial"/>
          <w:szCs w:val="21"/>
        </w:rPr>
      </w:pPr>
      <w:r>
        <w:rPr>
          <w:rFonts w:ascii="Arial" w:eastAsia="华文琥珀" w:hAnsi="Arial" w:cs="Arial"/>
          <w:b/>
          <w:bCs/>
          <w:sz w:val="24"/>
        </w:rPr>
        <w:t>Key word</w:t>
      </w:r>
      <w:r>
        <w:rPr>
          <w:rFonts w:ascii="Arial" w:eastAsia="华文琥珀" w:hAnsi="Arial" w:cs="Arial" w:hint="eastAsia"/>
          <w:b/>
          <w:bCs/>
          <w:sz w:val="24"/>
        </w:rPr>
        <w:t>：</w:t>
      </w:r>
      <w:r>
        <w:rPr>
          <w:rFonts w:ascii="Arial" w:eastAsia="华文琥珀" w:hAnsi="Arial" w:cs="Arial"/>
          <w:szCs w:val="21"/>
        </w:rPr>
        <w:t>The electronic commerce</w:t>
      </w:r>
      <w:r>
        <w:rPr>
          <w:rFonts w:ascii="Arial" w:eastAsia="华文琥珀" w:hAnsi="Arial" w:cs="Arial"/>
          <w:szCs w:val="21"/>
        </w:rPr>
        <w:t xml:space="preserve">  Project schedule management  Project cost management  Project team management</w:t>
      </w:r>
    </w:p>
    <w:p w14:paraId="018E1E19" w14:textId="77777777" w:rsidR="007A4F82" w:rsidRDefault="007A4F82">
      <w:pPr>
        <w:spacing w:line="360" w:lineRule="auto"/>
        <w:rPr>
          <w:szCs w:val="21"/>
        </w:rPr>
      </w:pPr>
    </w:p>
    <w:p w14:paraId="442558C8" w14:textId="77777777" w:rsidR="007A4F82" w:rsidRDefault="007A4F82">
      <w:pPr>
        <w:rPr>
          <w:szCs w:val="21"/>
        </w:rPr>
      </w:pPr>
    </w:p>
    <w:p w14:paraId="67CBD73B" w14:textId="77777777" w:rsidR="007A4F82" w:rsidRDefault="007A4F82">
      <w:pPr>
        <w:rPr>
          <w:szCs w:val="21"/>
        </w:rPr>
      </w:pPr>
    </w:p>
    <w:p w14:paraId="120CF14A" w14:textId="77777777" w:rsidR="007A4F82" w:rsidRDefault="007A4F82">
      <w:pPr>
        <w:rPr>
          <w:szCs w:val="21"/>
        </w:rPr>
      </w:pPr>
    </w:p>
    <w:p w14:paraId="15916B38" w14:textId="77777777" w:rsidR="007A4F82" w:rsidRDefault="007A4F82">
      <w:pPr>
        <w:rPr>
          <w:szCs w:val="21"/>
        </w:rPr>
      </w:pPr>
    </w:p>
    <w:p w14:paraId="06CAF3D4" w14:textId="77777777" w:rsidR="007A4F82" w:rsidRDefault="007A4F82">
      <w:pPr>
        <w:rPr>
          <w:szCs w:val="21"/>
        </w:rPr>
      </w:pPr>
    </w:p>
    <w:p w14:paraId="32F8AD23" w14:textId="77777777" w:rsidR="007A4F82" w:rsidRDefault="007A4F82">
      <w:pPr>
        <w:rPr>
          <w:szCs w:val="21"/>
        </w:rPr>
      </w:pPr>
    </w:p>
    <w:p w14:paraId="0916D622" w14:textId="77777777" w:rsidR="007A4F82" w:rsidRDefault="007A4F82">
      <w:pPr>
        <w:rPr>
          <w:szCs w:val="21"/>
        </w:rPr>
      </w:pPr>
    </w:p>
    <w:p w14:paraId="4C219597" w14:textId="77777777" w:rsidR="007A4F82" w:rsidRDefault="007A4F82">
      <w:pPr>
        <w:rPr>
          <w:szCs w:val="21"/>
        </w:rPr>
      </w:pPr>
    </w:p>
    <w:p w14:paraId="3F74A762" w14:textId="77777777" w:rsidR="007A4F82" w:rsidRDefault="007A4F82">
      <w:pPr>
        <w:rPr>
          <w:szCs w:val="21"/>
        </w:rPr>
      </w:pPr>
    </w:p>
    <w:p w14:paraId="79463928" w14:textId="77777777" w:rsidR="007A4F82" w:rsidRDefault="00A773F4">
      <w:pPr>
        <w:spacing w:line="360" w:lineRule="auto"/>
        <w:jc w:val="center"/>
        <w:rPr>
          <w:rFonts w:eastAsia="黑体"/>
          <w:sz w:val="28"/>
          <w:szCs w:val="28"/>
        </w:rPr>
      </w:pPr>
      <w:r>
        <w:rPr>
          <w:rFonts w:eastAsia="黑体" w:hint="eastAsia"/>
          <w:sz w:val="28"/>
          <w:szCs w:val="28"/>
        </w:rPr>
        <w:lastRenderedPageBreak/>
        <w:t>目</w:t>
      </w:r>
      <w:r>
        <w:rPr>
          <w:rFonts w:eastAsia="黑体" w:hint="eastAsia"/>
          <w:sz w:val="28"/>
          <w:szCs w:val="28"/>
        </w:rPr>
        <w:t xml:space="preserve">  </w:t>
      </w:r>
      <w:r>
        <w:rPr>
          <w:rFonts w:eastAsia="黑体" w:hint="eastAsia"/>
          <w:sz w:val="28"/>
          <w:szCs w:val="28"/>
        </w:rPr>
        <w:t>录</w:t>
      </w:r>
    </w:p>
    <w:p w14:paraId="160BBC94" w14:textId="77777777" w:rsidR="007A4F82" w:rsidRDefault="007A4F82">
      <w:pPr>
        <w:pStyle w:val="10"/>
        <w:tabs>
          <w:tab w:val="clear" w:pos="9628"/>
          <w:tab w:val="right" w:leader="dot" w:pos="9060"/>
        </w:tabs>
        <w:rPr>
          <w:rStyle w:val="a5"/>
          <w:b w:val="0"/>
          <w:bCs/>
        </w:rPr>
      </w:pPr>
    </w:p>
    <w:p w14:paraId="5B4E35C8" w14:textId="77777777" w:rsidR="007A4F82" w:rsidRDefault="00A773F4">
      <w:pPr>
        <w:pStyle w:val="10"/>
        <w:tabs>
          <w:tab w:val="clear" w:pos="9628"/>
          <w:tab w:val="right" w:leader="dot" w:pos="9060"/>
        </w:tabs>
        <w:rPr>
          <w:rStyle w:val="a5"/>
          <w:b w:val="0"/>
          <w:bCs/>
        </w:rPr>
      </w:pPr>
      <w:r>
        <w:rPr>
          <w:rStyle w:val="a5"/>
          <w:b w:val="0"/>
          <w:bCs/>
        </w:rPr>
        <w:fldChar w:fldCharType="begin"/>
      </w:r>
      <w:r>
        <w:rPr>
          <w:rStyle w:val="a5"/>
          <w:b w:val="0"/>
          <w:bCs/>
        </w:rPr>
        <w:instrText xml:space="preserve"> TOC \o "1-3" \h \z \u </w:instrText>
      </w:r>
      <w:r>
        <w:rPr>
          <w:rStyle w:val="a5"/>
          <w:b w:val="0"/>
          <w:bCs/>
        </w:rPr>
        <w:fldChar w:fldCharType="separate"/>
      </w:r>
    </w:p>
    <w:p w14:paraId="62722673" w14:textId="77777777" w:rsidR="007A4F82" w:rsidRDefault="00A773F4">
      <w:pPr>
        <w:pStyle w:val="10"/>
        <w:tabs>
          <w:tab w:val="clear" w:pos="9628"/>
          <w:tab w:val="right" w:leader="dot" w:pos="9060"/>
        </w:tabs>
        <w:rPr>
          <w:rStyle w:val="a5"/>
          <w:b w:val="0"/>
          <w:bCs/>
        </w:rPr>
      </w:pPr>
      <w:hyperlink w:anchor="_Toc241398198" w:history="1">
        <w:r>
          <w:rPr>
            <w:rStyle w:val="a5"/>
            <w:rFonts w:hint="eastAsia"/>
            <w:b w:val="0"/>
            <w:bCs/>
          </w:rPr>
          <w:t>引言</w:t>
        </w:r>
        <w:r>
          <w:rPr>
            <w:rStyle w:val="a5"/>
            <w:b w:val="0"/>
            <w:bCs/>
          </w:rPr>
          <w:tab/>
        </w:r>
        <w:r>
          <w:rPr>
            <w:rStyle w:val="a5"/>
            <w:rFonts w:hint="eastAsia"/>
            <w:b w:val="0"/>
            <w:bCs/>
            <w:lang w:val="en-US"/>
          </w:rPr>
          <w:t>1</w:t>
        </w:r>
      </w:hyperlink>
    </w:p>
    <w:p w14:paraId="503A0017" w14:textId="77777777" w:rsidR="007A4F82" w:rsidRDefault="00A773F4">
      <w:pPr>
        <w:pStyle w:val="10"/>
        <w:tabs>
          <w:tab w:val="clear" w:pos="9628"/>
          <w:tab w:val="right" w:leader="dot" w:pos="9060"/>
        </w:tabs>
      </w:pPr>
      <w:hyperlink w:anchor="_Toc241398198" w:history="1">
        <w:r>
          <w:rPr>
            <w:rStyle w:val="a5"/>
            <w:b w:val="0"/>
            <w:bCs/>
          </w:rPr>
          <w:t>一</w:t>
        </w:r>
        <w:r>
          <w:rPr>
            <w:rStyle w:val="a5"/>
            <w:rFonts w:hint="eastAsia"/>
            <w:b w:val="0"/>
            <w:bCs/>
          </w:rPr>
          <w:t>、项目介绍</w:t>
        </w:r>
        <w:r>
          <w:rPr>
            <w:rStyle w:val="a5"/>
            <w:b w:val="0"/>
            <w:bCs/>
          </w:rPr>
          <w:tab/>
        </w:r>
        <w:r>
          <w:rPr>
            <w:rStyle w:val="a5"/>
            <w:rFonts w:hint="eastAsia"/>
            <w:b w:val="0"/>
            <w:bCs/>
            <w:lang w:val="en-US"/>
          </w:rPr>
          <w:t>1</w:t>
        </w:r>
      </w:hyperlink>
    </w:p>
    <w:p w14:paraId="5C2244ED" w14:textId="77777777" w:rsidR="007A4F82" w:rsidRDefault="00A773F4">
      <w:pPr>
        <w:pStyle w:val="10"/>
        <w:tabs>
          <w:tab w:val="clear" w:pos="9628"/>
          <w:tab w:val="right" w:leader="dot" w:pos="9060"/>
        </w:tabs>
        <w:rPr>
          <w:rStyle w:val="a5"/>
          <w:b w:val="0"/>
          <w:bCs/>
        </w:rPr>
      </w:pPr>
      <w:hyperlink w:anchor="_Toc241398199" w:history="1">
        <w:r>
          <w:rPr>
            <w:rStyle w:val="a5"/>
            <w:b w:val="0"/>
            <w:bCs/>
          </w:rPr>
          <w:t>（一）</w:t>
        </w:r>
        <w:r>
          <w:rPr>
            <w:rStyle w:val="a5"/>
            <w:rFonts w:hint="eastAsia"/>
            <w:b w:val="0"/>
            <w:bCs/>
          </w:rPr>
          <w:t>项目背景与项目目标</w:t>
        </w:r>
        <w:r>
          <w:rPr>
            <w:rStyle w:val="a5"/>
            <w:b w:val="0"/>
            <w:bCs/>
          </w:rPr>
          <w:tab/>
        </w:r>
        <w:r>
          <w:rPr>
            <w:rStyle w:val="a5"/>
            <w:rFonts w:hint="eastAsia"/>
            <w:b w:val="0"/>
            <w:bCs/>
            <w:lang w:val="en-US"/>
          </w:rPr>
          <w:t>1</w:t>
        </w:r>
      </w:hyperlink>
    </w:p>
    <w:p w14:paraId="29BB1862" w14:textId="77777777" w:rsidR="007A4F82" w:rsidRDefault="00A773F4">
      <w:pPr>
        <w:pStyle w:val="10"/>
        <w:tabs>
          <w:tab w:val="clear" w:pos="9628"/>
          <w:tab w:val="right" w:leader="dot" w:pos="9060"/>
        </w:tabs>
        <w:rPr>
          <w:rStyle w:val="a5"/>
          <w:b w:val="0"/>
          <w:bCs/>
        </w:rPr>
      </w:pPr>
      <w:hyperlink w:anchor="_Toc241398199" w:history="1">
        <w:r>
          <w:rPr>
            <w:rStyle w:val="a5"/>
            <w:b w:val="0"/>
            <w:bCs/>
          </w:rPr>
          <w:t>（</w:t>
        </w:r>
        <w:r>
          <w:rPr>
            <w:rStyle w:val="a5"/>
            <w:rFonts w:hint="eastAsia"/>
            <w:b w:val="0"/>
            <w:bCs/>
          </w:rPr>
          <w:t>二</w:t>
        </w:r>
        <w:r>
          <w:rPr>
            <w:rStyle w:val="a5"/>
            <w:b w:val="0"/>
            <w:bCs/>
          </w:rPr>
          <w:t>）</w:t>
        </w:r>
        <w:r>
          <w:rPr>
            <w:rStyle w:val="a5"/>
            <w:rFonts w:hint="eastAsia"/>
            <w:b w:val="0"/>
            <w:bCs/>
          </w:rPr>
          <w:t>产品定位与目标客户</w:t>
        </w:r>
        <w:r>
          <w:rPr>
            <w:rStyle w:val="a5"/>
            <w:b w:val="0"/>
            <w:bCs/>
          </w:rPr>
          <w:tab/>
        </w:r>
        <w:r>
          <w:rPr>
            <w:rStyle w:val="a5"/>
            <w:rFonts w:hint="eastAsia"/>
            <w:b w:val="0"/>
            <w:bCs/>
            <w:lang w:val="en-US"/>
          </w:rPr>
          <w:t>2</w:t>
        </w:r>
      </w:hyperlink>
    </w:p>
    <w:p w14:paraId="09A32ABE" w14:textId="77777777" w:rsidR="007A4F82" w:rsidRDefault="00A773F4">
      <w:pPr>
        <w:pStyle w:val="10"/>
        <w:tabs>
          <w:tab w:val="clear" w:pos="9628"/>
          <w:tab w:val="right" w:leader="dot" w:pos="9060"/>
        </w:tabs>
        <w:rPr>
          <w:rStyle w:val="a5"/>
          <w:b w:val="0"/>
          <w:bCs/>
        </w:rPr>
      </w:pPr>
      <w:hyperlink w:anchor="_Toc241398199" w:history="1">
        <w:r>
          <w:rPr>
            <w:rStyle w:val="a5"/>
            <w:b w:val="0"/>
            <w:bCs/>
          </w:rPr>
          <w:t>（</w:t>
        </w:r>
        <w:r>
          <w:rPr>
            <w:rStyle w:val="a5"/>
            <w:rFonts w:hint="eastAsia"/>
            <w:b w:val="0"/>
            <w:bCs/>
          </w:rPr>
          <w:t>三</w:t>
        </w:r>
        <w:r>
          <w:rPr>
            <w:rStyle w:val="a5"/>
            <w:b w:val="0"/>
            <w:bCs/>
          </w:rPr>
          <w:t>）</w:t>
        </w:r>
        <w:r>
          <w:rPr>
            <w:rStyle w:val="a5"/>
            <w:rFonts w:hint="eastAsia"/>
            <w:b w:val="0"/>
            <w:bCs/>
          </w:rPr>
          <w:t>营销渠道规划</w:t>
        </w:r>
        <w:r>
          <w:rPr>
            <w:rStyle w:val="a5"/>
            <w:b w:val="0"/>
            <w:bCs/>
          </w:rPr>
          <w:tab/>
        </w:r>
        <w:r>
          <w:rPr>
            <w:rStyle w:val="a5"/>
            <w:rFonts w:hint="eastAsia"/>
            <w:b w:val="0"/>
            <w:bCs/>
            <w:lang w:val="en-US"/>
          </w:rPr>
          <w:t>2</w:t>
        </w:r>
      </w:hyperlink>
    </w:p>
    <w:p w14:paraId="53AB64E8" w14:textId="77777777" w:rsidR="007A4F82" w:rsidRDefault="00A773F4">
      <w:pPr>
        <w:pStyle w:val="10"/>
        <w:tabs>
          <w:tab w:val="clear" w:pos="9628"/>
          <w:tab w:val="right" w:leader="dot" w:pos="9060"/>
        </w:tabs>
        <w:rPr>
          <w:rStyle w:val="a5"/>
          <w:b w:val="0"/>
          <w:bCs/>
        </w:rPr>
      </w:pPr>
      <w:hyperlink w:anchor="_Toc241398200" w:history="1">
        <w:r>
          <w:rPr>
            <w:rStyle w:val="a5"/>
            <w:b w:val="0"/>
            <w:bCs/>
          </w:rPr>
          <w:t>（</w:t>
        </w:r>
        <w:r>
          <w:rPr>
            <w:rStyle w:val="a5"/>
            <w:rFonts w:hint="eastAsia"/>
            <w:b w:val="0"/>
            <w:bCs/>
          </w:rPr>
          <w:t>四</w:t>
        </w:r>
        <w:r>
          <w:rPr>
            <w:rStyle w:val="a5"/>
            <w:b w:val="0"/>
            <w:bCs/>
          </w:rPr>
          <w:t>）</w:t>
        </w:r>
        <w:r>
          <w:rPr>
            <w:rStyle w:val="a5"/>
            <w:rFonts w:hint="eastAsia"/>
            <w:b w:val="0"/>
            <w:bCs/>
          </w:rPr>
          <w:t>项目组织架构及岗位职责</w:t>
        </w:r>
        <w:r>
          <w:rPr>
            <w:rStyle w:val="a5"/>
            <w:b w:val="0"/>
            <w:bCs/>
          </w:rPr>
          <w:tab/>
        </w:r>
        <w:r>
          <w:rPr>
            <w:rStyle w:val="a5"/>
            <w:rFonts w:hint="eastAsia"/>
            <w:b w:val="0"/>
            <w:bCs/>
            <w:lang w:val="en-US"/>
          </w:rPr>
          <w:t>3</w:t>
        </w:r>
      </w:hyperlink>
    </w:p>
    <w:p w14:paraId="714B06B9" w14:textId="77777777" w:rsidR="007A4F82" w:rsidRDefault="00A773F4">
      <w:pPr>
        <w:pStyle w:val="10"/>
        <w:tabs>
          <w:tab w:val="clear" w:pos="9628"/>
          <w:tab w:val="right" w:leader="dot" w:pos="9060"/>
        </w:tabs>
        <w:rPr>
          <w:rStyle w:val="a5"/>
          <w:b w:val="0"/>
          <w:bCs/>
        </w:rPr>
      </w:pPr>
      <w:hyperlink w:anchor="_Toc241398201" w:history="1">
        <w:r>
          <w:rPr>
            <w:rStyle w:val="a5"/>
            <w:b w:val="0"/>
            <w:bCs/>
          </w:rPr>
          <w:t>二</w:t>
        </w:r>
        <w:r>
          <w:rPr>
            <w:rStyle w:val="a5"/>
            <w:rFonts w:hint="eastAsia"/>
            <w:b w:val="0"/>
            <w:bCs/>
          </w:rPr>
          <w:t>、项目进度管理</w:t>
        </w:r>
        <w:r>
          <w:rPr>
            <w:rStyle w:val="a5"/>
            <w:b w:val="0"/>
            <w:bCs/>
          </w:rPr>
          <w:tab/>
        </w:r>
        <w:r>
          <w:rPr>
            <w:rStyle w:val="a5"/>
            <w:rFonts w:hint="eastAsia"/>
            <w:b w:val="0"/>
            <w:bCs/>
            <w:lang w:val="en-US"/>
          </w:rPr>
          <w:t>6</w:t>
        </w:r>
      </w:hyperlink>
    </w:p>
    <w:p w14:paraId="664DDD5E" w14:textId="77777777" w:rsidR="007A4F82" w:rsidRDefault="00A773F4">
      <w:pPr>
        <w:pStyle w:val="10"/>
        <w:tabs>
          <w:tab w:val="clear" w:pos="9628"/>
          <w:tab w:val="right" w:leader="dot" w:pos="9060"/>
        </w:tabs>
        <w:rPr>
          <w:rStyle w:val="a5"/>
          <w:b w:val="0"/>
          <w:bCs/>
        </w:rPr>
      </w:pPr>
      <w:hyperlink w:anchor="_Toc241398202" w:history="1">
        <w:r>
          <w:rPr>
            <w:rStyle w:val="a5"/>
            <w:b w:val="0"/>
            <w:bCs/>
          </w:rPr>
          <w:t>（一）</w:t>
        </w:r>
        <w:r>
          <w:rPr>
            <w:rStyle w:val="a5"/>
            <w:rFonts w:hint="eastAsia"/>
            <w:b w:val="0"/>
            <w:bCs/>
            <w:lang w:val="en-US"/>
          </w:rPr>
          <w:t>项目工作分解结构（</w:t>
        </w:r>
        <w:r>
          <w:rPr>
            <w:rStyle w:val="a5"/>
            <w:rFonts w:hint="eastAsia"/>
            <w:b w:val="0"/>
            <w:bCs/>
            <w:lang w:val="en-US"/>
          </w:rPr>
          <w:t>WBS</w:t>
        </w:r>
        <w:r>
          <w:rPr>
            <w:rStyle w:val="a5"/>
            <w:rFonts w:hint="eastAsia"/>
            <w:b w:val="0"/>
            <w:bCs/>
            <w:lang w:val="en-US"/>
          </w:rPr>
          <w:t>）</w:t>
        </w:r>
        <w:r>
          <w:rPr>
            <w:rStyle w:val="a5"/>
            <w:b w:val="0"/>
            <w:bCs/>
          </w:rPr>
          <w:tab/>
        </w:r>
        <w:r>
          <w:rPr>
            <w:rStyle w:val="a5"/>
            <w:rFonts w:hint="eastAsia"/>
            <w:b w:val="0"/>
            <w:bCs/>
            <w:lang w:val="en-US"/>
          </w:rPr>
          <w:t>6</w:t>
        </w:r>
      </w:hyperlink>
    </w:p>
    <w:p w14:paraId="54324A38" w14:textId="77777777" w:rsidR="007A4F82" w:rsidRDefault="00A773F4">
      <w:pPr>
        <w:pStyle w:val="10"/>
        <w:tabs>
          <w:tab w:val="clear" w:pos="9628"/>
          <w:tab w:val="right" w:leader="dot" w:pos="9060"/>
        </w:tabs>
        <w:rPr>
          <w:rStyle w:val="a5"/>
          <w:b w:val="0"/>
          <w:bCs/>
        </w:rPr>
      </w:pPr>
      <w:hyperlink w:anchor="_Toc241398203" w:history="1">
        <w:r>
          <w:rPr>
            <w:rStyle w:val="a5"/>
            <w:b w:val="0"/>
            <w:bCs/>
          </w:rPr>
          <w:t>（二）</w:t>
        </w:r>
        <w:r>
          <w:rPr>
            <w:rStyle w:val="a5"/>
            <w:rFonts w:hint="eastAsia"/>
            <w:b w:val="0"/>
            <w:bCs/>
            <w:lang w:val="en-US"/>
          </w:rPr>
          <w:t>项目工作排序</w:t>
        </w:r>
        <w:r>
          <w:rPr>
            <w:rStyle w:val="a5"/>
            <w:b w:val="0"/>
            <w:bCs/>
          </w:rPr>
          <w:tab/>
        </w:r>
        <w:r>
          <w:rPr>
            <w:rStyle w:val="a5"/>
            <w:rFonts w:hint="eastAsia"/>
            <w:b w:val="0"/>
            <w:bCs/>
            <w:lang w:val="en-US"/>
          </w:rPr>
          <w:t>7</w:t>
        </w:r>
      </w:hyperlink>
    </w:p>
    <w:p w14:paraId="285635D7" w14:textId="77777777" w:rsidR="007A4F82" w:rsidRDefault="00A773F4">
      <w:pPr>
        <w:pStyle w:val="10"/>
        <w:tabs>
          <w:tab w:val="clear" w:pos="9628"/>
          <w:tab w:val="right" w:leader="dot" w:pos="9060"/>
        </w:tabs>
        <w:rPr>
          <w:rStyle w:val="a5"/>
          <w:b w:val="0"/>
          <w:bCs/>
        </w:rPr>
      </w:pPr>
      <w:hyperlink w:anchor="_Toc241398203" w:history="1">
        <w:r>
          <w:rPr>
            <w:rStyle w:val="a5"/>
            <w:b w:val="0"/>
            <w:bCs/>
          </w:rPr>
          <w:t>（</w:t>
        </w:r>
        <w:r>
          <w:rPr>
            <w:rStyle w:val="a5"/>
            <w:rFonts w:hint="eastAsia"/>
            <w:b w:val="0"/>
            <w:bCs/>
          </w:rPr>
          <w:t>三</w:t>
        </w:r>
        <w:r>
          <w:rPr>
            <w:rStyle w:val="a5"/>
            <w:b w:val="0"/>
            <w:bCs/>
          </w:rPr>
          <w:t>）</w:t>
        </w:r>
        <w:r>
          <w:rPr>
            <w:rStyle w:val="a5"/>
            <w:rFonts w:hint="eastAsia"/>
            <w:b w:val="0"/>
            <w:bCs/>
            <w:lang w:val="en-US"/>
          </w:rPr>
          <w:t>项目进度计划</w:t>
        </w:r>
        <w:r>
          <w:rPr>
            <w:rStyle w:val="a5"/>
            <w:b w:val="0"/>
            <w:bCs/>
          </w:rPr>
          <w:tab/>
        </w:r>
        <w:r>
          <w:rPr>
            <w:rStyle w:val="a5"/>
            <w:rFonts w:hint="eastAsia"/>
            <w:b w:val="0"/>
            <w:bCs/>
            <w:lang w:val="en-US"/>
          </w:rPr>
          <w:t>8</w:t>
        </w:r>
      </w:hyperlink>
    </w:p>
    <w:p w14:paraId="0E5C3760" w14:textId="77777777" w:rsidR="007A4F82" w:rsidRDefault="00A773F4">
      <w:pPr>
        <w:pStyle w:val="10"/>
        <w:tabs>
          <w:tab w:val="clear" w:pos="9628"/>
          <w:tab w:val="right" w:leader="dot" w:pos="9060"/>
        </w:tabs>
        <w:rPr>
          <w:rStyle w:val="a5"/>
          <w:b w:val="0"/>
          <w:bCs/>
        </w:rPr>
      </w:pPr>
      <w:hyperlink w:anchor="_Toc241398201" w:history="1">
        <w:r>
          <w:rPr>
            <w:rStyle w:val="a5"/>
            <w:rFonts w:hint="eastAsia"/>
            <w:b w:val="0"/>
            <w:bCs/>
          </w:rPr>
          <w:t>三、项目成本管理</w:t>
        </w:r>
        <w:r>
          <w:rPr>
            <w:rStyle w:val="a5"/>
            <w:b w:val="0"/>
            <w:bCs/>
          </w:rPr>
          <w:tab/>
        </w:r>
        <w:r>
          <w:rPr>
            <w:rStyle w:val="a5"/>
            <w:rFonts w:hint="eastAsia"/>
            <w:b w:val="0"/>
            <w:bCs/>
            <w:lang w:val="en-US"/>
          </w:rPr>
          <w:t>9</w:t>
        </w:r>
      </w:hyperlink>
    </w:p>
    <w:p w14:paraId="02C50F2F" w14:textId="77777777" w:rsidR="007A4F82" w:rsidRDefault="00A773F4">
      <w:pPr>
        <w:pStyle w:val="10"/>
        <w:tabs>
          <w:tab w:val="clear" w:pos="9628"/>
          <w:tab w:val="right" w:leader="dot" w:pos="9060"/>
        </w:tabs>
        <w:rPr>
          <w:rStyle w:val="a5"/>
          <w:b w:val="0"/>
          <w:bCs/>
        </w:rPr>
      </w:pPr>
      <w:hyperlink w:anchor="_Toc241398202" w:history="1">
        <w:r>
          <w:rPr>
            <w:rStyle w:val="a5"/>
            <w:b w:val="0"/>
            <w:bCs/>
          </w:rPr>
          <w:t>（一）</w:t>
        </w:r>
        <w:r>
          <w:rPr>
            <w:rStyle w:val="a5"/>
            <w:rFonts w:hint="eastAsia"/>
            <w:b w:val="0"/>
            <w:bCs/>
            <w:lang w:val="en-US"/>
          </w:rPr>
          <w:t>人力资源计划</w:t>
        </w:r>
        <w:r>
          <w:rPr>
            <w:rStyle w:val="a5"/>
            <w:b w:val="0"/>
            <w:bCs/>
          </w:rPr>
          <w:tab/>
        </w:r>
        <w:r>
          <w:rPr>
            <w:rStyle w:val="a5"/>
            <w:rFonts w:hint="eastAsia"/>
            <w:b w:val="0"/>
            <w:bCs/>
            <w:lang w:val="en-US"/>
          </w:rPr>
          <w:t>9</w:t>
        </w:r>
      </w:hyperlink>
    </w:p>
    <w:p w14:paraId="5CE41F1E" w14:textId="77777777" w:rsidR="007A4F82" w:rsidRDefault="00A773F4">
      <w:pPr>
        <w:pStyle w:val="10"/>
        <w:tabs>
          <w:tab w:val="clear" w:pos="9628"/>
          <w:tab w:val="right" w:leader="dot" w:pos="9060"/>
        </w:tabs>
        <w:rPr>
          <w:rStyle w:val="a5"/>
          <w:b w:val="0"/>
          <w:bCs/>
        </w:rPr>
      </w:pPr>
      <w:hyperlink w:anchor="_Toc241398204" w:history="1">
        <w:r>
          <w:rPr>
            <w:rStyle w:val="a5"/>
            <w:b w:val="0"/>
            <w:bCs/>
          </w:rPr>
          <w:t>（</w:t>
        </w:r>
        <w:r>
          <w:rPr>
            <w:rStyle w:val="a5"/>
            <w:rFonts w:hint="eastAsia"/>
            <w:b w:val="0"/>
            <w:bCs/>
          </w:rPr>
          <w:t>二</w:t>
        </w:r>
        <w:r>
          <w:rPr>
            <w:rStyle w:val="a5"/>
            <w:b w:val="0"/>
            <w:bCs/>
          </w:rPr>
          <w:t>）</w:t>
        </w:r>
        <w:r>
          <w:rPr>
            <w:rStyle w:val="a5"/>
            <w:rFonts w:hint="eastAsia"/>
            <w:b w:val="0"/>
            <w:bCs/>
            <w:lang w:val="en-US"/>
          </w:rPr>
          <w:t>网络运营成本</w:t>
        </w:r>
        <w:r>
          <w:rPr>
            <w:rStyle w:val="a5"/>
            <w:b w:val="0"/>
            <w:bCs/>
          </w:rPr>
          <w:tab/>
        </w:r>
        <w:r>
          <w:rPr>
            <w:rStyle w:val="a5"/>
            <w:rFonts w:hint="eastAsia"/>
            <w:b w:val="0"/>
            <w:bCs/>
            <w:lang w:val="en-US"/>
          </w:rPr>
          <w:t>1</w:t>
        </w:r>
      </w:hyperlink>
      <w:r>
        <w:rPr>
          <w:rStyle w:val="a5"/>
          <w:rFonts w:hint="eastAsia"/>
          <w:b w:val="0"/>
          <w:bCs/>
          <w:lang w:val="en-US"/>
        </w:rPr>
        <w:t>0</w:t>
      </w:r>
    </w:p>
    <w:p w14:paraId="368A9FB6" w14:textId="77777777" w:rsidR="007A4F82" w:rsidRDefault="00A773F4">
      <w:pPr>
        <w:pStyle w:val="10"/>
        <w:tabs>
          <w:tab w:val="clear" w:pos="9628"/>
          <w:tab w:val="right" w:leader="dot" w:pos="9060"/>
        </w:tabs>
        <w:rPr>
          <w:rStyle w:val="a5"/>
          <w:b w:val="0"/>
          <w:bCs/>
          <w:lang w:val="en-US"/>
        </w:rPr>
      </w:pPr>
      <w:hyperlink w:anchor="_Toc241398203" w:history="1">
        <w:r>
          <w:rPr>
            <w:rStyle w:val="a5"/>
            <w:b w:val="0"/>
            <w:bCs/>
          </w:rPr>
          <w:t>（</w:t>
        </w:r>
        <w:r>
          <w:rPr>
            <w:rStyle w:val="a5"/>
            <w:rFonts w:hint="eastAsia"/>
            <w:b w:val="0"/>
            <w:bCs/>
          </w:rPr>
          <w:t>三</w:t>
        </w:r>
        <w:r>
          <w:rPr>
            <w:rStyle w:val="a5"/>
            <w:b w:val="0"/>
            <w:bCs/>
          </w:rPr>
          <w:t>）</w:t>
        </w:r>
        <w:r>
          <w:rPr>
            <w:rStyle w:val="a5"/>
            <w:rFonts w:hint="eastAsia"/>
            <w:b w:val="0"/>
            <w:bCs/>
            <w:lang w:val="en-US"/>
          </w:rPr>
          <w:t>成本总预算及成本控制</w:t>
        </w:r>
        <w:r>
          <w:rPr>
            <w:rStyle w:val="a5"/>
            <w:b w:val="0"/>
            <w:bCs/>
          </w:rPr>
          <w:tab/>
        </w:r>
        <w:r>
          <w:rPr>
            <w:rStyle w:val="a5"/>
            <w:rFonts w:hint="eastAsia"/>
            <w:b w:val="0"/>
            <w:bCs/>
            <w:lang w:val="en-US"/>
          </w:rPr>
          <w:t>1</w:t>
        </w:r>
      </w:hyperlink>
      <w:r>
        <w:rPr>
          <w:rStyle w:val="a5"/>
          <w:rFonts w:hint="eastAsia"/>
          <w:b w:val="0"/>
          <w:bCs/>
          <w:lang w:val="en-US"/>
        </w:rPr>
        <w:t>0</w:t>
      </w:r>
    </w:p>
    <w:p w14:paraId="7F1DE37A" w14:textId="77777777" w:rsidR="007A4F82" w:rsidRDefault="00A773F4">
      <w:pPr>
        <w:pStyle w:val="10"/>
        <w:tabs>
          <w:tab w:val="clear" w:pos="9628"/>
          <w:tab w:val="right" w:leader="dot" w:pos="9060"/>
        </w:tabs>
        <w:rPr>
          <w:rStyle w:val="a5"/>
          <w:b w:val="0"/>
          <w:bCs/>
          <w:lang w:val="en-US"/>
        </w:rPr>
      </w:pPr>
      <w:hyperlink w:anchor="_Toc241398201" w:history="1">
        <w:r>
          <w:rPr>
            <w:rStyle w:val="a5"/>
            <w:rFonts w:hint="eastAsia"/>
            <w:b w:val="0"/>
            <w:bCs/>
          </w:rPr>
          <w:t>四、项目团队管理</w:t>
        </w:r>
        <w:r>
          <w:rPr>
            <w:rStyle w:val="a5"/>
            <w:b w:val="0"/>
            <w:bCs/>
          </w:rPr>
          <w:tab/>
        </w:r>
        <w:r>
          <w:rPr>
            <w:rStyle w:val="a5"/>
            <w:rFonts w:hint="eastAsia"/>
            <w:b w:val="0"/>
            <w:bCs/>
            <w:lang w:val="en-US"/>
          </w:rPr>
          <w:t>1</w:t>
        </w:r>
      </w:hyperlink>
      <w:r>
        <w:rPr>
          <w:rStyle w:val="a5"/>
          <w:rFonts w:hint="eastAsia"/>
          <w:b w:val="0"/>
          <w:bCs/>
          <w:lang w:val="en-US"/>
        </w:rPr>
        <w:t>1</w:t>
      </w:r>
    </w:p>
    <w:p w14:paraId="38ACC1C5" w14:textId="77777777" w:rsidR="007A4F82" w:rsidRDefault="00A773F4">
      <w:pPr>
        <w:pStyle w:val="10"/>
        <w:tabs>
          <w:tab w:val="clear" w:pos="9628"/>
          <w:tab w:val="right" w:leader="dot" w:pos="9060"/>
        </w:tabs>
        <w:rPr>
          <w:rStyle w:val="a5"/>
          <w:b w:val="0"/>
          <w:bCs/>
        </w:rPr>
      </w:pPr>
      <w:hyperlink w:anchor="_Toc241398202" w:history="1">
        <w:r>
          <w:rPr>
            <w:rStyle w:val="a5"/>
            <w:b w:val="0"/>
            <w:bCs/>
          </w:rPr>
          <w:t>（一）</w:t>
        </w:r>
        <w:r>
          <w:rPr>
            <w:rStyle w:val="a5"/>
            <w:rFonts w:hint="eastAsia"/>
            <w:b w:val="0"/>
            <w:bCs/>
            <w:lang w:val="en-US"/>
          </w:rPr>
          <w:t>项目团队的定义和特点</w:t>
        </w:r>
        <w:r>
          <w:rPr>
            <w:rStyle w:val="a5"/>
            <w:b w:val="0"/>
            <w:bCs/>
          </w:rPr>
          <w:tab/>
        </w:r>
        <w:r>
          <w:rPr>
            <w:rStyle w:val="a5"/>
            <w:rFonts w:hint="eastAsia"/>
            <w:b w:val="0"/>
            <w:bCs/>
            <w:lang w:val="en-US"/>
          </w:rPr>
          <w:t>1</w:t>
        </w:r>
      </w:hyperlink>
      <w:r>
        <w:rPr>
          <w:rStyle w:val="a5"/>
          <w:rFonts w:hint="eastAsia"/>
          <w:b w:val="0"/>
          <w:bCs/>
          <w:lang w:val="en-US"/>
        </w:rPr>
        <w:t>1</w:t>
      </w:r>
    </w:p>
    <w:p w14:paraId="5692858C" w14:textId="77777777" w:rsidR="007A4F82" w:rsidRDefault="00A773F4">
      <w:pPr>
        <w:pStyle w:val="10"/>
        <w:tabs>
          <w:tab w:val="clear" w:pos="9628"/>
          <w:tab w:val="right" w:leader="dot" w:pos="9060"/>
        </w:tabs>
        <w:rPr>
          <w:rStyle w:val="a5"/>
          <w:b w:val="0"/>
          <w:bCs/>
        </w:rPr>
      </w:pPr>
      <w:hyperlink w:anchor="_Toc241398204" w:history="1">
        <w:r>
          <w:rPr>
            <w:rStyle w:val="a5"/>
            <w:b w:val="0"/>
            <w:bCs/>
          </w:rPr>
          <w:t>（</w:t>
        </w:r>
        <w:r>
          <w:rPr>
            <w:rStyle w:val="a5"/>
            <w:rFonts w:hint="eastAsia"/>
            <w:b w:val="0"/>
            <w:bCs/>
          </w:rPr>
          <w:t>二</w:t>
        </w:r>
        <w:r>
          <w:rPr>
            <w:rStyle w:val="a5"/>
            <w:b w:val="0"/>
            <w:bCs/>
          </w:rPr>
          <w:t>）</w:t>
        </w:r>
        <w:r>
          <w:rPr>
            <w:rStyle w:val="a5"/>
            <w:rFonts w:hint="eastAsia"/>
            <w:b w:val="0"/>
            <w:bCs/>
            <w:lang w:val="en-US"/>
          </w:rPr>
          <w:t>项目团队</w:t>
        </w:r>
        <w:r>
          <w:rPr>
            <w:rStyle w:val="a5"/>
            <w:rFonts w:hint="eastAsia"/>
            <w:b w:val="0"/>
            <w:bCs/>
            <w:lang w:val="en-US"/>
          </w:rPr>
          <w:t>KPI</w:t>
        </w:r>
        <w:r>
          <w:rPr>
            <w:rStyle w:val="a5"/>
            <w:rFonts w:hint="eastAsia"/>
            <w:b w:val="0"/>
            <w:bCs/>
            <w:lang w:val="en-US"/>
          </w:rPr>
          <w:t>绩效考核的设置</w:t>
        </w:r>
        <w:r>
          <w:rPr>
            <w:rStyle w:val="a5"/>
            <w:b w:val="0"/>
            <w:bCs/>
          </w:rPr>
          <w:tab/>
        </w:r>
        <w:r>
          <w:rPr>
            <w:rStyle w:val="a5"/>
            <w:rFonts w:hint="eastAsia"/>
            <w:b w:val="0"/>
            <w:bCs/>
            <w:lang w:val="en-US"/>
          </w:rPr>
          <w:t>1</w:t>
        </w:r>
      </w:hyperlink>
      <w:r>
        <w:rPr>
          <w:rStyle w:val="a5"/>
          <w:rFonts w:hint="eastAsia"/>
          <w:b w:val="0"/>
          <w:bCs/>
          <w:lang w:val="en-US"/>
        </w:rPr>
        <w:t>2</w:t>
      </w:r>
    </w:p>
    <w:p w14:paraId="4E1A23AD" w14:textId="77777777" w:rsidR="007A4F82" w:rsidRDefault="00A773F4">
      <w:pPr>
        <w:pStyle w:val="10"/>
        <w:tabs>
          <w:tab w:val="clear" w:pos="9628"/>
          <w:tab w:val="right" w:leader="dot" w:pos="9060"/>
        </w:tabs>
        <w:rPr>
          <w:rStyle w:val="a5"/>
          <w:b w:val="0"/>
          <w:bCs/>
        </w:rPr>
      </w:pPr>
      <w:hyperlink w:anchor="_Toc241398210" w:history="1">
        <w:r>
          <w:rPr>
            <w:rStyle w:val="a5"/>
            <w:b w:val="0"/>
            <w:bCs/>
          </w:rPr>
          <w:t>结</w:t>
        </w:r>
        <w:r>
          <w:rPr>
            <w:rStyle w:val="a5"/>
            <w:b w:val="0"/>
            <w:bCs/>
          </w:rPr>
          <w:t xml:space="preserve">  </w:t>
        </w:r>
        <w:r>
          <w:rPr>
            <w:rStyle w:val="a5"/>
            <w:b w:val="0"/>
            <w:bCs/>
          </w:rPr>
          <w:t>论</w:t>
        </w:r>
        <w:r>
          <w:rPr>
            <w:rStyle w:val="a5"/>
            <w:b w:val="0"/>
            <w:bCs/>
          </w:rPr>
          <w:tab/>
        </w:r>
        <w:r>
          <w:rPr>
            <w:rStyle w:val="a5"/>
            <w:rFonts w:hint="eastAsia"/>
            <w:b w:val="0"/>
            <w:bCs/>
            <w:lang w:val="en-US"/>
          </w:rPr>
          <w:t>1</w:t>
        </w:r>
      </w:hyperlink>
      <w:r>
        <w:rPr>
          <w:rStyle w:val="a5"/>
          <w:rFonts w:hint="eastAsia"/>
          <w:b w:val="0"/>
          <w:bCs/>
          <w:lang w:val="en-US"/>
        </w:rPr>
        <w:t>5</w:t>
      </w:r>
    </w:p>
    <w:p w14:paraId="5BD77931" w14:textId="77777777" w:rsidR="007A4F82" w:rsidRDefault="00A773F4">
      <w:pPr>
        <w:pStyle w:val="10"/>
        <w:tabs>
          <w:tab w:val="clear" w:pos="9628"/>
          <w:tab w:val="right" w:leader="dot" w:pos="9060"/>
        </w:tabs>
        <w:rPr>
          <w:rStyle w:val="a5"/>
          <w:b w:val="0"/>
          <w:bCs/>
        </w:rPr>
      </w:pPr>
      <w:hyperlink w:anchor="_Toc241398211" w:history="1">
        <w:r>
          <w:rPr>
            <w:rStyle w:val="a5"/>
            <w:b w:val="0"/>
            <w:bCs/>
          </w:rPr>
          <w:t>致谢语</w:t>
        </w:r>
        <w:r>
          <w:rPr>
            <w:rStyle w:val="a5"/>
            <w:b w:val="0"/>
            <w:bCs/>
          </w:rPr>
          <w:tab/>
        </w:r>
        <w:r>
          <w:rPr>
            <w:rStyle w:val="a5"/>
            <w:rFonts w:hint="eastAsia"/>
            <w:b w:val="0"/>
            <w:bCs/>
            <w:lang w:val="en-US"/>
          </w:rPr>
          <w:t>1</w:t>
        </w:r>
      </w:hyperlink>
      <w:r>
        <w:rPr>
          <w:rStyle w:val="a5"/>
          <w:rFonts w:hint="eastAsia"/>
          <w:b w:val="0"/>
          <w:bCs/>
          <w:lang w:val="en-US"/>
        </w:rPr>
        <w:t>6</w:t>
      </w:r>
    </w:p>
    <w:p w14:paraId="7451225E" w14:textId="77777777" w:rsidR="007A4F82" w:rsidRDefault="00A773F4">
      <w:pPr>
        <w:pStyle w:val="10"/>
        <w:tabs>
          <w:tab w:val="clear" w:pos="9628"/>
          <w:tab w:val="right" w:leader="dot" w:pos="9060"/>
        </w:tabs>
        <w:rPr>
          <w:rStyle w:val="a5"/>
          <w:b w:val="0"/>
          <w:bCs/>
        </w:rPr>
      </w:pPr>
      <w:r>
        <w:rPr>
          <w:rStyle w:val="a5"/>
          <w:rFonts w:hint="eastAsia"/>
          <w:b w:val="0"/>
          <w:bCs/>
        </w:rPr>
        <w:t>参考文献</w:t>
      </w:r>
      <w:r>
        <w:rPr>
          <w:rStyle w:val="a5"/>
          <w:rFonts w:hint="eastAsia"/>
          <w:b w:val="0"/>
          <w:bCs/>
        </w:rPr>
        <w:tab/>
      </w:r>
      <w:r>
        <w:rPr>
          <w:rStyle w:val="a5"/>
          <w:rFonts w:hint="eastAsia"/>
          <w:b w:val="0"/>
          <w:bCs/>
          <w:lang w:val="en-US"/>
        </w:rPr>
        <w:t>17</w:t>
      </w:r>
    </w:p>
    <w:p w14:paraId="67A05A9F" w14:textId="77777777" w:rsidR="007A4F82" w:rsidRDefault="00A773F4">
      <w:pPr>
        <w:pStyle w:val="10"/>
        <w:tabs>
          <w:tab w:val="clear" w:pos="9628"/>
          <w:tab w:val="right" w:leader="dot" w:pos="9060"/>
        </w:tabs>
        <w:rPr>
          <w:rStyle w:val="a5"/>
        </w:rPr>
      </w:pPr>
      <w:r>
        <w:rPr>
          <w:rStyle w:val="a5"/>
          <w:b w:val="0"/>
          <w:bCs/>
        </w:rPr>
        <w:fldChar w:fldCharType="end"/>
      </w:r>
    </w:p>
    <w:p w14:paraId="0DC163F3" w14:textId="77777777" w:rsidR="007A4F82" w:rsidRDefault="007A4F82">
      <w:pPr>
        <w:pStyle w:val="10"/>
        <w:tabs>
          <w:tab w:val="clear" w:pos="9628"/>
          <w:tab w:val="right" w:leader="dot" w:pos="9060"/>
        </w:tabs>
        <w:rPr>
          <w:rStyle w:val="a5"/>
        </w:rPr>
      </w:pPr>
    </w:p>
    <w:p w14:paraId="4F24211E" w14:textId="77777777" w:rsidR="007A4F82" w:rsidRDefault="007A4F82">
      <w:pPr>
        <w:pStyle w:val="10"/>
        <w:tabs>
          <w:tab w:val="clear" w:pos="9628"/>
          <w:tab w:val="right" w:leader="dot" w:pos="9060"/>
        </w:tabs>
        <w:rPr>
          <w:rStyle w:val="a5"/>
        </w:rPr>
      </w:pPr>
    </w:p>
    <w:p w14:paraId="38174C72" w14:textId="77777777" w:rsidR="007A4F82" w:rsidRDefault="007A4F82">
      <w:pPr>
        <w:rPr>
          <w:sz w:val="24"/>
        </w:rPr>
      </w:pPr>
    </w:p>
    <w:p w14:paraId="70DC955E" w14:textId="77777777" w:rsidR="007A4F82" w:rsidRDefault="007A4F82">
      <w:pPr>
        <w:rPr>
          <w:sz w:val="24"/>
        </w:rPr>
      </w:pPr>
    </w:p>
    <w:p w14:paraId="595B1CD3" w14:textId="77777777" w:rsidR="007A4F82" w:rsidRDefault="007A4F82">
      <w:pPr>
        <w:spacing w:line="360" w:lineRule="auto"/>
        <w:rPr>
          <w:rFonts w:ascii="宋体" w:hAnsi="宋体" w:cs="宋体"/>
          <w:sz w:val="24"/>
        </w:rPr>
      </w:pPr>
    </w:p>
    <w:p w14:paraId="176DB73A" w14:textId="77777777" w:rsidR="007A4F82" w:rsidRDefault="007A4F82">
      <w:pPr>
        <w:spacing w:line="360" w:lineRule="auto"/>
        <w:ind w:firstLineChars="200" w:firstLine="480"/>
        <w:rPr>
          <w:rFonts w:ascii="宋体" w:hAnsi="宋体" w:cs="宋体"/>
          <w:sz w:val="24"/>
        </w:rPr>
        <w:sectPr w:rsidR="007A4F82">
          <w:headerReference w:type="default" r:id="rId8"/>
          <w:footerReference w:type="default" r:id="rId9"/>
          <w:headerReference w:type="first" r:id="rId10"/>
          <w:footerReference w:type="first" r:id="rId11"/>
          <w:pgSz w:w="11906" w:h="16838"/>
          <w:pgMar w:top="1440" w:right="1800" w:bottom="1440" w:left="1800" w:header="851" w:footer="992" w:gutter="0"/>
          <w:pgNumType w:start="3"/>
          <w:cols w:space="720"/>
          <w:titlePg/>
          <w:docGrid w:type="lines" w:linePitch="312"/>
        </w:sectPr>
      </w:pPr>
    </w:p>
    <w:p w14:paraId="671AE71D" w14:textId="77777777" w:rsidR="007A4F82" w:rsidRDefault="00A773F4">
      <w:pPr>
        <w:spacing w:line="360" w:lineRule="auto"/>
        <w:ind w:firstLineChars="200" w:firstLine="560"/>
        <w:jc w:val="center"/>
        <w:rPr>
          <w:rFonts w:ascii="黑体" w:eastAsia="黑体" w:hAnsi="黑体"/>
          <w:b/>
          <w:bCs/>
          <w:sz w:val="28"/>
          <w:szCs w:val="28"/>
        </w:rPr>
      </w:pPr>
      <w:r>
        <w:rPr>
          <w:rFonts w:ascii="黑体" w:eastAsia="黑体" w:hAnsi="黑体" w:hint="eastAsia"/>
          <w:b/>
          <w:bCs/>
          <w:sz w:val="28"/>
          <w:szCs w:val="28"/>
        </w:rPr>
        <w:lastRenderedPageBreak/>
        <w:t>引言</w:t>
      </w:r>
    </w:p>
    <w:p w14:paraId="0E212279" w14:textId="77777777" w:rsidR="007A4F82" w:rsidRDefault="00A773F4">
      <w:pPr>
        <w:spacing w:line="360" w:lineRule="auto"/>
        <w:ind w:firstLineChars="200" w:firstLine="480"/>
        <w:rPr>
          <w:rFonts w:ascii="宋体" w:hAnsi="宋体" w:cs="宋体"/>
          <w:sz w:val="24"/>
        </w:rPr>
      </w:pPr>
      <w:r>
        <w:rPr>
          <w:rFonts w:ascii="宋体" w:hAnsi="宋体" w:cs="宋体" w:hint="eastAsia"/>
          <w:sz w:val="24"/>
        </w:rPr>
        <w:t>进入二十一世纪，随着互联网技术和网络经济的飞速发展，电子商务越来越受到人们的瞩目，已被公认为是影响</w:t>
      </w:r>
      <w:r>
        <w:rPr>
          <w:rFonts w:ascii="宋体" w:hAnsi="宋体" w:cs="宋体" w:hint="eastAsia"/>
          <w:sz w:val="24"/>
        </w:rPr>
        <w:t>21</w:t>
      </w:r>
      <w:r>
        <w:rPr>
          <w:rFonts w:ascii="宋体" w:hAnsi="宋体" w:cs="宋体" w:hint="eastAsia"/>
          <w:sz w:val="24"/>
        </w:rPr>
        <w:t>世纪世界经济格局的新型经济模式和催化剂。国内中小企业开展电子商务的呼声很高，众多中小企业都已经开始尝试建立电子商务系统，开展电子商务。由于资金有限，信息化程度低，缺乏专业人员等原因，多数国内中小企业在电子商务系统建设中缺乏有效管理，</w:t>
      </w:r>
      <w:r>
        <w:rPr>
          <w:rFonts w:ascii="宋体" w:hAnsi="宋体" w:cs="宋体" w:hint="eastAsia"/>
          <w:sz w:val="24"/>
        </w:rPr>
        <w:t>基本上都集中在天猫淘宝等阿里系平台，对多渠道拓展运营涉及不深，对品牌建设也不够重视。</w:t>
      </w:r>
    </w:p>
    <w:p w14:paraId="283434C1" w14:textId="77777777" w:rsidR="007A4F82" w:rsidRDefault="00A773F4">
      <w:pPr>
        <w:spacing w:line="360" w:lineRule="auto"/>
        <w:ind w:firstLineChars="200" w:firstLine="480"/>
        <w:rPr>
          <w:rFonts w:ascii="宋体" w:hAnsi="宋体" w:cs="宋体"/>
          <w:sz w:val="24"/>
        </w:rPr>
      </w:pPr>
      <w:r>
        <w:rPr>
          <w:rFonts w:ascii="宋体" w:hAnsi="宋体" w:cs="宋体" w:hint="eastAsia"/>
          <w:sz w:val="24"/>
        </w:rPr>
        <w:t>本文就基于</w:t>
      </w:r>
      <w:r>
        <w:rPr>
          <w:rFonts w:ascii="宋体" w:hAnsi="宋体" w:cs="宋体" w:hint="eastAsia"/>
          <w:sz w:val="24"/>
        </w:rPr>
        <w:t>晋江市马可维奇商贸有限电子商务系统建设的项目管理展开研究，结合公司目前的实际运营情</w:t>
      </w:r>
      <w:r>
        <w:rPr>
          <w:rFonts w:ascii="宋体" w:hAnsi="宋体" w:cs="宋体" w:hint="eastAsia"/>
          <w:sz w:val="24"/>
        </w:rPr>
        <w:t>况，首先阐述项目的研究背景和意义，然后对项目的建设，从项目的时间进度管理</w:t>
      </w:r>
      <w:r>
        <w:rPr>
          <w:rFonts w:ascii="宋体" w:hAnsi="宋体" w:cs="宋体" w:hint="eastAsia"/>
          <w:sz w:val="24"/>
        </w:rPr>
        <w:t>，</w:t>
      </w:r>
      <w:r>
        <w:rPr>
          <w:rFonts w:ascii="宋体" w:hAnsi="宋体" w:cs="宋体" w:hint="eastAsia"/>
          <w:sz w:val="24"/>
        </w:rPr>
        <w:t>项目的成本管理包括人力资源管理以及成本的控制方面，结合公司的实际情况进行分析，最后对项目的运作与管理进行关键点的分析。关键点分析包括了网络商城运营的实际操作过程中最核心最关键的部分，如项目的进度和成本预算</w:t>
      </w:r>
      <w:r>
        <w:rPr>
          <w:rFonts w:ascii="宋体" w:hAnsi="宋体" w:cs="宋体" w:hint="eastAsia"/>
          <w:sz w:val="24"/>
        </w:rPr>
        <w:t>，</w:t>
      </w:r>
      <w:r>
        <w:rPr>
          <w:rFonts w:ascii="宋体" w:hAnsi="宋体" w:cs="宋体" w:hint="eastAsia"/>
          <w:sz w:val="24"/>
        </w:rPr>
        <w:t>项目团队</w:t>
      </w:r>
      <w:r>
        <w:rPr>
          <w:rFonts w:ascii="宋体" w:hAnsi="宋体" w:cs="宋体" w:hint="eastAsia"/>
          <w:sz w:val="24"/>
        </w:rPr>
        <w:t>KPI</w:t>
      </w:r>
      <w:r>
        <w:rPr>
          <w:rFonts w:ascii="宋体" w:hAnsi="宋体" w:cs="宋体" w:hint="eastAsia"/>
          <w:sz w:val="24"/>
        </w:rPr>
        <w:t>绩效考核的设置。</w:t>
      </w:r>
    </w:p>
    <w:p w14:paraId="75D89DD0" w14:textId="77777777" w:rsidR="007A4F82" w:rsidRDefault="00A773F4">
      <w:pPr>
        <w:pStyle w:val="1"/>
        <w:jc w:val="center"/>
        <w:rPr>
          <w:rFonts w:ascii="黑体" w:eastAsia="黑体" w:hAnsi="黑体"/>
          <w:sz w:val="30"/>
          <w:szCs w:val="30"/>
        </w:rPr>
      </w:pPr>
      <w:bookmarkStart w:id="1" w:name="_Toc241398198"/>
      <w:r>
        <w:rPr>
          <w:rFonts w:ascii="黑体" w:eastAsia="黑体" w:hAnsi="黑体" w:hint="eastAsia"/>
          <w:sz w:val="30"/>
          <w:szCs w:val="30"/>
        </w:rPr>
        <w:t>一</w:t>
      </w:r>
      <w:bookmarkEnd w:id="1"/>
      <w:r>
        <w:rPr>
          <w:rFonts w:ascii="黑体" w:eastAsia="黑体" w:hAnsi="黑体" w:hint="eastAsia"/>
          <w:sz w:val="30"/>
          <w:szCs w:val="30"/>
        </w:rPr>
        <w:t>、项目介绍</w:t>
      </w:r>
    </w:p>
    <w:p w14:paraId="122B1C44" w14:textId="77777777" w:rsidR="007A4F82" w:rsidRDefault="00A773F4">
      <w:pPr>
        <w:spacing w:line="360" w:lineRule="auto"/>
        <w:ind w:firstLineChars="200" w:firstLine="480"/>
        <w:rPr>
          <w:sz w:val="24"/>
        </w:rPr>
      </w:pPr>
      <w:r>
        <w:rPr>
          <w:rFonts w:hint="eastAsia"/>
          <w:sz w:val="24"/>
        </w:rPr>
        <w:t>晋江市马可维奇商贸有限公司是一家主要从事男士休闲鞋生产销售的商贸有限公司，为迎合市场需求，在原有的基础上拓展相关电子商务渠道及线下实体店直营与加盟销售。马可维奇电子商务项目的目标是发展壮</w:t>
      </w:r>
      <w:r>
        <w:rPr>
          <w:rFonts w:hint="eastAsia"/>
          <w:sz w:val="24"/>
        </w:rPr>
        <w:t>大自有品牌，通过天猫商城等电子商务销售平台进行产品销售，同时多渠道发展，并开展线下实体店，实现淘品牌向实体品牌战略的转移。</w:t>
      </w:r>
    </w:p>
    <w:p w14:paraId="1AE81F2B" w14:textId="77777777" w:rsidR="007A4F82" w:rsidRDefault="00A773F4">
      <w:pPr>
        <w:pStyle w:val="2"/>
        <w:numPr>
          <w:ilvl w:val="0"/>
          <w:numId w:val="1"/>
        </w:numPr>
        <w:ind w:firstLine="562"/>
        <w:rPr>
          <w:rFonts w:ascii="宋体" w:eastAsia="宋体" w:hAnsi="宋体" w:cs="宋体"/>
          <w:sz w:val="28"/>
          <w:szCs w:val="28"/>
        </w:rPr>
      </w:pPr>
      <w:r>
        <w:rPr>
          <w:rFonts w:ascii="宋体" w:eastAsia="宋体" w:hAnsi="宋体" w:cs="宋体" w:hint="eastAsia"/>
          <w:sz w:val="28"/>
          <w:szCs w:val="28"/>
        </w:rPr>
        <w:t>项目背景与项目目标</w:t>
      </w:r>
    </w:p>
    <w:p w14:paraId="56006C84" w14:textId="77777777" w:rsidR="007A4F82" w:rsidRDefault="00A773F4">
      <w:pPr>
        <w:pStyle w:val="3"/>
        <w:spacing w:line="360" w:lineRule="auto"/>
        <w:rPr>
          <w:rFonts w:ascii="黑体" w:hAnsi="黑体"/>
          <w:sz w:val="24"/>
          <w:szCs w:val="24"/>
        </w:rPr>
      </w:pPr>
      <w:r>
        <w:rPr>
          <w:rFonts w:ascii="黑体" w:hAnsi="黑体" w:hint="eastAsia"/>
          <w:sz w:val="24"/>
          <w:szCs w:val="24"/>
        </w:rPr>
        <w:t>1.</w:t>
      </w:r>
      <w:r>
        <w:rPr>
          <w:rFonts w:ascii="黑体" w:hAnsi="黑体" w:hint="eastAsia"/>
          <w:sz w:val="24"/>
          <w:szCs w:val="24"/>
        </w:rPr>
        <w:t>项目背景</w:t>
      </w:r>
    </w:p>
    <w:p w14:paraId="694FF11F" w14:textId="77777777" w:rsidR="007A4F82" w:rsidRDefault="00A773F4">
      <w:pPr>
        <w:spacing w:line="360" w:lineRule="auto"/>
        <w:ind w:firstLineChars="200" w:firstLine="480"/>
        <w:rPr>
          <w:rFonts w:ascii="宋体" w:hAnsi="宋体" w:cs="宋体"/>
          <w:sz w:val="24"/>
        </w:rPr>
      </w:pPr>
      <w:r>
        <w:rPr>
          <w:rFonts w:ascii="宋体" w:hAnsi="宋体" w:cs="宋体" w:hint="eastAsia"/>
          <w:sz w:val="24"/>
        </w:rPr>
        <w:t>20</w:t>
      </w:r>
      <w:r>
        <w:rPr>
          <w:rFonts w:ascii="宋体" w:hAnsi="宋体" w:cs="宋体" w:hint="eastAsia"/>
          <w:sz w:val="24"/>
        </w:rPr>
        <w:t>01</w:t>
      </w:r>
      <w:r>
        <w:rPr>
          <w:rFonts w:ascii="宋体" w:hAnsi="宋体" w:cs="宋体" w:hint="eastAsia"/>
          <w:sz w:val="24"/>
        </w:rPr>
        <w:t>年</w:t>
      </w:r>
      <w:r>
        <w:rPr>
          <w:rFonts w:ascii="宋体" w:hAnsi="宋体" w:cs="宋体" w:hint="eastAsia"/>
          <w:sz w:val="24"/>
        </w:rPr>
        <w:t>4</w:t>
      </w:r>
      <w:r>
        <w:rPr>
          <w:rFonts w:ascii="宋体" w:hAnsi="宋体" w:cs="宋体" w:hint="eastAsia"/>
          <w:sz w:val="24"/>
        </w:rPr>
        <w:t>月，中国互联网络信息中心</w:t>
      </w:r>
      <w:r>
        <w:rPr>
          <w:rFonts w:ascii="宋体" w:hAnsi="宋体" w:cs="宋体" w:hint="eastAsia"/>
          <w:sz w:val="24"/>
        </w:rPr>
        <w:t>CNNIC</w:t>
      </w:r>
      <w:r>
        <w:rPr>
          <w:rFonts w:ascii="宋体" w:hAnsi="宋体" w:cs="宋体" w:hint="eastAsia"/>
          <w:sz w:val="24"/>
        </w:rPr>
        <w:t>发布了《</w:t>
      </w:r>
      <w:r>
        <w:rPr>
          <w:rFonts w:ascii="宋体" w:hAnsi="宋体" w:cs="宋体" w:hint="eastAsia"/>
          <w:sz w:val="24"/>
        </w:rPr>
        <w:t>20</w:t>
      </w:r>
      <w:r>
        <w:rPr>
          <w:rFonts w:ascii="宋体" w:hAnsi="宋体" w:cs="宋体" w:hint="eastAsia"/>
          <w:sz w:val="24"/>
        </w:rPr>
        <w:t>00</w:t>
      </w:r>
      <w:r>
        <w:rPr>
          <w:rFonts w:ascii="宋体" w:hAnsi="宋体" w:cs="宋体" w:hint="eastAsia"/>
          <w:sz w:val="24"/>
        </w:rPr>
        <w:t>年</w:t>
      </w:r>
      <w:r>
        <w:rPr>
          <w:rFonts w:ascii="宋体" w:hAnsi="宋体" w:cs="宋体" w:hint="eastAsia"/>
          <w:sz w:val="24"/>
        </w:rPr>
        <w:t>中国网络购物市场研究报告》。报告显示，</w:t>
      </w:r>
      <w:r>
        <w:rPr>
          <w:rFonts w:ascii="宋体" w:hAnsi="宋体" w:cs="宋体" w:hint="eastAsia"/>
          <w:sz w:val="24"/>
        </w:rPr>
        <w:t>20</w:t>
      </w:r>
      <w:r>
        <w:rPr>
          <w:rFonts w:ascii="宋体" w:hAnsi="宋体" w:cs="宋体" w:hint="eastAsia"/>
          <w:sz w:val="24"/>
        </w:rPr>
        <w:t>00</w:t>
      </w:r>
      <w:r>
        <w:rPr>
          <w:rFonts w:ascii="宋体" w:hAnsi="宋体" w:cs="宋体" w:hint="eastAsia"/>
          <w:sz w:val="24"/>
        </w:rPr>
        <w:t>年网络购物市场稳步快速向前发展，彰显出巨大的市场潜力。表现为：一方面，网购交易额在社会消费品零售总额中的占比越来越高；另一方面，网购用户相较于网民的渗透率高达</w:t>
      </w:r>
      <w:r>
        <w:rPr>
          <w:rFonts w:ascii="宋体" w:hAnsi="宋体" w:cs="宋体" w:hint="eastAsia"/>
          <w:sz w:val="24"/>
        </w:rPr>
        <w:t>48.9%</w:t>
      </w:r>
      <w:r>
        <w:rPr>
          <w:rFonts w:ascii="宋体" w:hAnsi="宋体" w:cs="宋体" w:hint="eastAsia"/>
          <w:sz w:val="24"/>
        </w:rPr>
        <w:t>，增长速度高出网民增速</w:t>
      </w:r>
      <w:r>
        <w:rPr>
          <w:rFonts w:ascii="宋体" w:hAnsi="宋体" w:cs="宋体" w:hint="eastAsia"/>
          <w:sz w:val="24"/>
        </w:rPr>
        <w:t>2.3</w:t>
      </w:r>
      <w:r>
        <w:rPr>
          <w:rFonts w:ascii="宋体" w:hAnsi="宋体" w:cs="宋体" w:hint="eastAsia"/>
          <w:sz w:val="24"/>
        </w:rPr>
        <w:t>个百分点。</w:t>
      </w:r>
    </w:p>
    <w:p w14:paraId="3AE2250D" w14:textId="77777777" w:rsidR="007A4F82" w:rsidRDefault="007A4F82">
      <w:pPr>
        <w:spacing w:line="360" w:lineRule="auto"/>
        <w:ind w:firstLineChars="200" w:firstLine="480"/>
        <w:rPr>
          <w:rFonts w:ascii="宋体" w:hAnsi="宋体" w:cs="宋体"/>
          <w:sz w:val="24"/>
        </w:rPr>
        <w:sectPr w:rsidR="007A4F82">
          <w:headerReference w:type="default" r:id="rId12"/>
          <w:footerReference w:type="default" r:id="rId13"/>
          <w:headerReference w:type="first" r:id="rId14"/>
          <w:footerReference w:type="first" r:id="rId15"/>
          <w:pgSz w:w="11906" w:h="16838"/>
          <w:pgMar w:top="1440" w:right="1800" w:bottom="1440" w:left="1800" w:header="851" w:footer="992" w:gutter="0"/>
          <w:pgNumType w:start="1"/>
          <w:cols w:space="720"/>
          <w:titlePg/>
          <w:docGrid w:type="lines" w:linePitch="312"/>
        </w:sectPr>
      </w:pPr>
    </w:p>
    <w:p w14:paraId="10B4480E" w14:textId="77777777" w:rsidR="007A4F82" w:rsidRDefault="00A773F4">
      <w:pPr>
        <w:spacing w:line="360" w:lineRule="auto"/>
        <w:ind w:firstLineChars="200" w:firstLine="480"/>
        <w:rPr>
          <w:rFonts w:ascii="宋体" w:hAnsi="宋体" w:cs="宋体"/>
          <w:sz w:val="24"/>
        </w:rPr>
      </w:pPr>
      <w:r>
        <w:rPr>
          <w:rFonts w:ascii="宋体" w:hAnsi="宋体" w:cs="宋体" w:hint="eastAsia"/>
          <w:sz w:val="24"/>
        </w:rPr>
        <w:lastRenderedPageBreak/>
        <w:t>20</w:t>
      </w:r>
      <w:r>
        <w:rPr>
          <w:rFonts w:ascii="宋体" w:hAnsi="宋体" w:cs="宋体" w:hint="eastAsia"/>
          <w:sz w:val="24"/>
        </w:rPr>
        <w:t>00</w:t>
      </w:r>
      <w:r>
        <w:rPr>
          <w:rFonts w:ascii="宋体" w:hAnsi="宋体" w:cs="宋体" w:hint="eastAsia"/>
          <w:sz w:val="24"/>
        </w:rPr>
        <w:t>年网络购物市场继续快速向前发展，交易金额达到</w:t>
      </w:r>
      <w:r>
        <w:rPr>
          <w:rFonts w:ascii="宋体" w:hAnsi="宋体" w:cs="宋体" w:hint="eastAsia"/>
          <w:sz w:val="24"/>
        </w:rPr>
        <w:t>1.85</w:t>
      </w:r>
      <w:r>
        <w:rPr>
          <w:rFonts w:ascii="宋体" w:hAnsi="宋体" w:cs="宋体" w:hint="eastAsia"/>
          <w:sz w:val="24"/>
        </w:rPr>
        <w:t>万亿元，较</w:t>
      </w:r>
      <w:r>
        <w:rPr>
          <w:rFonts w:ascii="宋体" w:hAnsi="宋体" w:cs="宋体" w:hint="eastAsia"/>
          <w:sz w:val="24"/>
        </w:rPr>
        <w:t>2012</w:t>
      </w:r>
      <w:r>
        <w:rPr>
          <w:rFonts w:ascii="宋体" w:hAnsi="宋体" w:cs="宋体" w:hint="eastAsia"/>
          <w:sz w:val="24"/>
        </w:rPr>
        <w:t>年增长</w:t>
      </w:r>
      <w:r>
        <w:rPr>
          <w:rFonts w:ascii="宋体" w:hAnsi="宋体" w:cs="宋体" w:hint="eastAsia"/>
          <w:sz w:val="24"/>
        </w:rPr>
        <w:t>40.9%</w:t>
      </w:r>
      <w:r>
        <w:rPr>
          <w:rFonts w:ascii="宋体" w:hAnsi="宋体" w:cs="宋体" w:hint="eastAsia"/>
          <w:sz w:val="24"/>
        </w:rPr>
        <w:t>。</w:t>
      </w:r>
      <w:r>
        <w:rPr>
          <w:rFonts w:ascii="宋体" w:hAnsi="宋体" w:cs="宋体" w:hint="eastAsia"/>
          <w:sz w:val="24"/>
        </w:rPr>
        <w:t>2013</w:t>
      </w:r>
      <w:r>
        <w:rPr>
          <w:rFonts w:ascii="宋体" w:hAnsi="宋体" w:cs="宋体" w:hint="eastAsia"/>
          <w:sz w:val="24"/>
        </w:rPr>
        <w:t>年网络零售市场交易总额占社会消费品零售总额的</w:t>
      </w:r>
      <w:r>
        <w:rPr>
          <w:rFonts w:ascii="宋体" w:hAnsi="宋体" w:cs="宋体" w:hint="eastAsia"/>
          <w:sz w:val="24"/>
        </w:rPr>
        <w:t>7.9%</w:t>
      </w:r>
      <w:r>
        <w:rPr>
          <w:rFonts w:ascii="宋体" w:hAnsi="宋体" w:cs="宋体" w:hint="eastAsia"/>
          <w:sz w:val="24"/>
        </w:rPr>
        <w:t>。由于网络购物对实体购物具有较强的替代作用，因此传统零售企业电商化转型迫在眉睫。</w:t>
      </w:r>
    </w:p>
    <w:p w14:paraId="6F3CFCE0" w14:textId="77777777" w:rsidR="007A4F82" w:rsidRDefault="00A773F4">
      <w:pPr>
        <w:spacing w:line="360" w:lineRule="auto"/>
        <w:ind w:firstLineChars="200" w:firstLine="480"/>
        <w:rPr>
          <w:rFonts w:ascii="宋体" w:hAnsi="宋体" w:cs="宋体"/>
          <w:sz w:val="24"/>
        </w:rPr>
      </w:pPr>
      <w:r>
        <w:rPr>
          <w:rFonts w:ascii="宋体" w:hAnsi="宋体" w:cs="宋体" w:hint="eastAsia"/>
          <w:sz w:val="24"/>
        </w:rPr>
        <w:t>截至</w:t>
      </w:r>
      <w:r>
        <w:rPr>
          <w:rFonts w:ascii="宋体" w:hAnsi="宋体" w:cs="宋体" w:hint="eastAsia"/>
          <w:sz w:val="24"/>
        </w:rPr>
        <w:t>2</w:t>
      </w:r>
      <w:r>
        <w:rPr>
          <w:rFonts w:ascii="宋体" w:hAnsi="宋体" w:cs="宋体" w:hint="eastAsia"/>
          <w:sz w:val="24"/>
        </w:rPr>
        <w:t>000</w:t>
      </w:r>
      <w:r>
        <w:rPr>
          <w:rFonts w:ascii="宋体" w:hAnsi="宋体" w:cs="宋体" w:hint="eastAsia"/>
          <w:sz w:val="24"/>
        </w:rPr>
        <w:t>年</w:t>
      </w:r>
      <w:r>
        <w:rPr>
          <w:rFonts w:ascii="宋体" w:hAnsi="宋体" w:cs="宋体" w:hint="eastAsia"/>
          <w:sz w:val="24"/>
        </w:rPr>
        <w:t>12</w:t>
      </w:r>
      <w:r>
        <w:rPr>
          <w:rFonts w:ascii="宋体" w:hAnsi="宋体" w:cs="宋体" w:hint="eastAsia"/>
          <w:sz w:val="24"/>
        </w:rPr>
        <w:t>月，我国网络购物用户规模达到</w:t>
      </w:r>
      <w:r>
        <w:rPr>
          <w:rFonts w:ascii="宋体" w:hAnsi="宋体" w:cs="宋体" w:hint="eastAsia"/>
          <w:sz w:val="24"/>
        </w:rPr>
        <w:t>3.02</w:t>
      </w:r>
      <w:r>
        <w:rPr>
          <w:rFonts w:ascii="宋体" w:hAnsi="宋体" w:cs="宋体" w:hint="eastAsia"/>
          <w:sz w:val="24"/>
        </w:rPr>
        <w:t>亿，较上年增加</w:t>
      </w:r>
      <w:r>
        <w:rPr>
          <w:rFonts w:ascii="宋体" w:hAnsi="宋体" w:cs="宋体" w:hint="eastAsia"/>
          <w:sz w:val="24"/>
        </w:rPr>
        <w:t>5987</w:t>
      </w:r>
      <w:r>
        <w:rPr>
          <w:rFonts w:ascii="宋体" w:hAnsi="宋体" w:cs="宋体" w:hint="eastAsia"/>
          <w:sz w:val="24"/>
        </w:rPr>
        <w:t>万，增长率为</w:t>
      </w:r>
      <w:r>
        <w:rPr>
          <w:rFonts w:ascii="宋体" w:hAnsi="宋体" w:cs="宋体" w:hint="eastAsia"/>
          <w:sz w:val="24"/>
        </w:rPr>
        <w:t>24.7%</w:t>
      </w:r>
      <w:r>
        <w:rPr>
          <w:rFonts w:ascii="宋体" w:hAnsi="宋体" w:cs="宋体" w:hint="eastAsia"/>
          <w:sz w:val="24"/>
        </w:rPr>
        <w:t>，使用率从</w:t>
      </w:r>
      <w:r>
        <w:rPr>
          <w:rFonts w:ascii="宋体" w:hAnsi="宋体" w:cs="宋体" w:hint="eastAsia"/>
          <w:sz w:val="24"/>
        </w:rPr>
        <w:t>42.9%</w:t>
      </w:r>
      <w:r>
        <w:rPr>
          <w:rFonts w:ascii="宋体" w:hAnsi="宋体" w:cs="宋体" w:hint="eastAsia"/>
          <w:sz w:val="24"/>
        </w:rPr>
        <w:t>提升至</w:t>
      </w:r>
      <w:r>
        <w:rPr>
          <w:rFonts w:ascii="宋体" w:hAnsi="宋体" w:cs="宋体" w:hint="eastAsia"/>
          <w:sz w:val="24"/>
        </w:rPr>
        <w:t>48.9%</w:t>
      </w:r>
      <w:r>
        <w:rPr>
          <w:rFonts w:ascii="宋体" w:hAnsi="宋体" w:cs="宋体" w:hint="eastAsia"/>
          <w:sz w:val="24"/>
        </w:rPr>
        <w:t>。网购用户规模的快速扩张为网购市场的发展奠定良好的用户基础，释放着巨大的市场潜力。</w:t>
      </w:r>
    </w:p>
    <w:p w14:paraId="11BE1BA2" w14:textId="77777777" w:rsidR="007A4F82" w:rsidRDefault="00A773F4">
      <w:pPr>
        <w:pStyle w:val="2"/>
        <w:spacing w:before="0" w:after="0" w:line="360" w:lineRule="auto"/>
        <w:ind w:firstLineChars="200" w:firstLine="480"/>
        <w:rPr>
          <w:rFonts w:ascii="黑体" w:hAnsi="黑体"/>
          <w:b w:val="0"/>
          <w:bCs w:val="0"/>
          <w:sz w:val="24"/>
          <w:szCs w:val="24"/>
        </w:rPr>
      </w:pPr>
      <w:r>
        <w:rPr>
          <w:rFonts w:ascii="黑体" w:hAnsi="黑体" w:hint="eastAsia"/>
          <w:b w:val="0"/>
          <w:bCs w:val="0"/>
          <w:sz w:val="24"/>
          <w:szCs w:val="24"/>
        </w:rPr>
        <w:t>2.</w:t>
      </w:r>
      <w:r>
        <w:rPr>
          <w:rFonts w:ascii="黑体" w:hAnsi="黑体" w:hint="eastAsia"/>
          <w:b w:val="0"/>
          <w:bCs w:val="0"/>
          <w:sz w:val="24"/>
          <w:szCs w:val="24"/>
        </w:rPr>
        <w:t>项目目标</w:t>
      </w:r>
    </w:p>
    <w:p w14:paraId="4536CBE0" w14:textId="77777777" w:rsidR="007A4F82" w:rsidRDefault="00A773F4">
      <w:pPr>
        <w:spacing w:line="360" w:lineRule="auto"/>
        <w:ind w:firstLineChars="200" w:firstLine="480"/>
        <w:rPr>
          <w:rFonts w:ascii="宋体" w:hAnsi="宋体" w:cs="宋体"/>
          <w:sz w:val="24"/>
        </w:rPr>
      </w:pPr>
      <w:r>
        <w:rPr>
          <w:rFonts w:ascii="宋体" w:hAnsi="宋体" w:cs="宋体" w:hint="eastAsia"/>
          <w:sz w:val="24"/>
        </w:rPr>
        <w:t>本项目的总目标是：利用现有的工厂</w:t>
      </w:r>
      <w:r>
        <w:rPr>
          <w:rFonts w:ascii="宋体" w:hAnsi="宋体" w:cs="宋体" w:hint="eastAsia"/>
          <w:sz w:val="24"/>
        </w:rPr>
        <w:t>，</w:t>
      </w:r>
      <w:r>
        <w:rPr>
          <w:rFonts w:ascii="宋体" w:hAnsi="宋体" w:cs="宋体" w:hint="eastAsia"/>
          <w:sz w:val="24"/>
        </w:rPr>
        <w:t>仓储</w:t>
      </w:r>
      <w:r>
        <w:rPr>
          <w:rFonts w:ascii="宋体" w:hAnsi="宋体" w:cs="宋体" w:hint="eastAsia"/>
          <w:sz w:val="24"/>
        </w:rPr>
        <w:t>，</w:t>
      </w:r>
      <w:r>
        <w:rPr>
          <w:rFonts w:ascii="宋体" w:hAnsi="宋体" w:cs="宋体" w:hint="eastAsia"/>
          <w:sz w:val="24"/>
        </w:rPr>
        <w:t>商品，发展自有品牌</w:t>
      </w:r>
      <w:r>
        <w:rPr>
          <w:rFonts w:ascii="宋体" w:hAnsi="宋体" w:cs="宋体" w:hint="eastAsia"/>
          <w:sz w:val="24"/>
        </w:rPr>
        <w:t>MKVQ</w:t>
      </w:r>
      <w:r>
        <w:rPr>
          <w:rFonts w:ascii="宋体" w:hAnsi="宋体" w:cs="宋体" w:hint="eastAsia"/>
          <w:sz w:val="24"/>
        </w:rPr>
        <w:t>男士休闲鞋，通过淘宝</w:t>
      </w:r>
      <w:r>
        <w:rPr>
          <w:rFonts w:ascii="宋体" w:hAnsi="宋体" w:cs="宋体" w:hint="eastAsia"/>
          <w:sz w:val="24"/>
        </w:rPr>
        <w:t>，</w:t>
      </w:r>
      <w:r>
        <w:rPr>
          <w:rFonts w:ascii="宋体" w:hAnsi="宋体" w:cs="宋体" w:hint="eastAsia"/>
          <w:sz w:val="24"/>
        </w:rPr>
        <w:t>天猫等电子商务销售平台进行产品销售，同时多渠道发展，打造自有品牌。</w:t>
      </w:r>
    </w:p>
    <w:p w14:paraId="623828CA" w14:textId="77777777" w:rsidR="007A4F82" w:rsidRDefault="00A773F4">
      <w:pPr>
        <w:spacing w:line="360" w:lineRule="auto"/>
        <w:ind w:firstLine="480"/>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w:t>
      </w:r>
      <w:r>
        <w:rPr>
          <w:rFonts w:ascii="宋体" w:hAnsi="宋体" w:cs="宋体" w:hint="eastAsia"/>
          <w:sz w:val="24"/>
        </w:rPr>
        <w:t>工期目标：项目开始日期为</w:t>
      </w:r>
      <w:r>
        <w:rPr>
          <w:rFonts w:ascii="宋体" w:hAnsi="宋体" w:cs="宋体" w:hint="eastAsia"/>
          <w:sz w:val="24"/>
        </w:rPr>
        <w:t>20</w:t>
      </w:r>
      <w:r>
        <w:rPr>
          <w:rFonts w:ascii="宋体" w:hAnsi="宋体" w:cs="宋体" w:hint="eastAsia"/>
          <w:sz w:val="24"/>
        </w:rPr>
        <w:t>02</w:t>
      </w:r>
      <w:r>
        <w:rPr>
          <w:rFonts w:ascii="宋体" w:hAnsi="宋体" w:cs="宋体" w:hint="eastAsia"/>
          <w:sz w:val="24"/>
        </w:rPr>
        <w:t>年</w:t>
      </w:r>
      <w:r>
        <w:rPr>
          <w:rFonts w:ascii="宋体" w:hAnsi="宋体" w:cs="宋体" w:hint="eastAsia"/>
          <w:sz w:val="24"/>
        </w:rPr>
        <w:t>3</w:t>
      </w:r>
      <w:r>
        <w:rPr>
          <w:rFonts w:ascii="宋体" w:hAnsi="宋体" w:cs="宋体" w:hint="eastAsia"/>
          <w:sz w:val="24"/>
        </w:rPr>
        <w:t>月，</w:t>
      </w:r>
      <w:r>
        <w:rPr>
          <w:rFonts w:ascii="宋体" w:hAnsi="宋体" w:cs="宋体" w:hint="eastAsia"/>
          <w:sz w:val="24"/>
        </w:rPr>
        <w:t>20</w:t>
      </w:r>
      <w:r>
        <w:rPr>
          <w:rFonts w:ascii="宋体" w:hAnsi="宋体" w:cs="宋体" w:hint="eastAsia"/>
          <w:sz w:val="24"/>
        </w:rPr>
        <w:t>02</w:t>
      </w:r>
      <w:r>
        <w:rPr>
          <w:rFonts w:ascii="宋体" w:hAnsi="宋体" w:cs="宋体" w:hint="eastAsia"/>
          <w:sz w:val="24"/>
        </w:rPr>
        <w:t>年</w:t>
      </w:r>
      <w:r>
        <w:rPr>
          <w:rFonts w:ascii="宋体" w:hAnsi="宋体" w:cs="宋体" w:hint="eastAsia"/>
          <w:sz w:val="24"/>
        </w:rPr>
        <w:t>3</w:t>
      </w:r>
      <w:r>
        <w:rPr>
          <w:rFonts w:ascii="宋体" w:hAnsi="宋体" w:cs="宋体" w:hint="eastAsia"/>
          <w:sz w:val="24"/>
        </w:rPr>
        <w:t>月</w:t>
      </w:r>
      <w:r>
        <w:rPr>
          <w:rFonts w:ascii="宋体" w:hAnsi="宋体" w:cs="宋体" w:hint="eastAsia"/>
          <w:sz w:val="24"/>
        </w:rPr>
        <w:t>-7</w:t>
      </w:r>
      <w:r>
        <w:rPr>
          <w:rFonts w:ascii="宋体" w:hAnsi="宋体" w:cs="宋体" w:hint="eastAsia"/>
          <w:sz w:val="24"/>
        </w:rPr>
        <w:t>月为项目筹备期（登陆淘宝</w:t>
      </w:r>
      <w:r>
        <w:rPr>
          <w:rFonts w:ascii="宋体" w:hAnsi="宋体" w:cs="宋体" w:hint="eastAsia"/>
          <w:sz w:val="24"/>
        </w:rPr>
        <w:t>C</w:t>
      </w:r>
      <w:r>
        <w:rPr>
          <w:rFonts w:ascii="宋体" w:hAnsi="宋体" w:cs="宋体" w:hint="eastAsia"/>
          <w:sz w:val="24"/>
        </w:rPr>
        <w:t>店销售），</w:t>
      </w:r>
      <w:r>
        <w:rPr>
          <w:rFonts w:ascii="宋体" w:hAnsi="宋体" w:cs="宋体" w:hint="eastAsia"/>
          <w:sz w:val="24"/>
        </w:rPr>
        <w:t>20</w:t>
      </w:r>
      <w:r>
        <w:rPr>
          <w:rFonts w:ascii="宋体" w:hAnsi="宋体" w:cs="宋体" w:hint="eastAsia"/>
          <w:sz w:val="24"/>
        </w:rPr>
        <w:t>02</w:t>
      </w:r>
      <w:r>
        <w:rPr>
          <w:rFonts w:ascii="宋体" w:hAnsi="宋体" w:cs="宋体" w:hint="eastAsia"/>
          <w:sz w:val="24"/>
        </w:rPr>
        <w:t>年</w:t>
      </w:r>
      <w:r>
        <w:rPr>
          <w:rFonts w:ascii="宋体" w:hAnsi="宋体" w:cs="宋体" w:hint="eastAsia"/>
          <w:sz w:val="24"/>
        </w:rPr>
        <w:t>8</w:t>
      </w:r>
      <w:r>
        <w:rPr>
          <w:rFonts w:ascii="宋体" w:hAnsi="宋体" w:cs="宋体" w:hint="eastAsia"/>
          <w:sz w:val="24"/>
        </w:rPr>
        <w:t>月产品正式上线（登陆天猫平台销售），</w:t>
      </w:r>
      <w:r>
        <w:rPr>
          <w:rFonts w:ascii="宋体" w:hAnsi="宋体" w:cs="宋体" w:hint="eastAsia"/>
          <w:sz w:val="24"/>
        </w:rPr>
        <w:t>2015</w:t>
      </w:r>
      <w:r>
        <w:rPr>
          <w:rFonts w:ascii="宋体" w:hAnsi="宋体" w:cs="宋体" w:hint="eastAsia"/>
          <w:sz w:val="24"/>
        </w:rPr>
        <w:t>年年底实现项目目标（各大电商平台销售）。</w:t>
      </w:r>
    </w:p>
    <w:p w14:paraId="1F81B41D" w14:textId="77777777" w:rsidR="007A4F82" w:rsidRDefault="00A773F4">
      <w:pPr>
        <w:spacing w:line="360" w:lineRule="auto"/>
        <w:ind w:firstLine="480"/>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w:t>
      </w:r>
      <w:r>
        <w:rPr>
          <w:rFonts w:ascii="宋体" w:hAnsi="宋体" w:cs="宋体" w:hint="eastAsia"/>
          <w:sz w:val="24"/>
        </w:rPr>
        <w:t>费用目标：项目总投资</w:t>
      </w:r>
      <w:r>
        <w:rPr>
          <w:rFonts w:ascii="宋体" w:hAnsi="宋体" w:cs="宋体" w:hint="eastAsia"/>
          <w:sz w:val="24"/>
        </w:rPr>
        <w:t>1000</w:t>
      </w:r>
      <w:r>
        <w:rPr>
          <w:rFonts w:ascii="宋体" w:hAnsi="宋体" w:cs="宋体" w:hint="eastAsia"/>
          <w:sz w:val="24"/>
        </w:rPr>
        <w:t>万元人民币。</w:t>
      </w:r>
    </w:p>
    <w:p w14:paraId="4DE77122" w14:textId="77777777" w:rsidR="007A4F82" w:rsidRDefault="00A773F4">
      <w:pPr>
        <w:spacing w:line="360" w:lineRule="auto"/>
        <w:ind w:firstLine="480"/>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w:t>
      </w:r>
      <w:r>
        <w:rPr>
          <w:rFonts w:ascii="宋体" w:hAnsi="宋体" w:cs="宋体" w:hint="eastAsia"/>
          <w:sz w:val="24"/>
        </w:rPr>
        <w:t>盈利目标：</w:t>
      </w:r>
      <w:r>
        <w:rPr>
          <w:rFonts w:ascii="宋体" w:hAnsi="宋体" w:cs="宋体" w:hint="eastAsia"/>
          <w:sz w:val="24"/>
        </w:rPr>
        <w:t>20</w:t>
      </w:r>
      <w:r>
        <w:rPr>
          <w:rFonts w:ascii="宋体" w:hAnsi="宋体" w:cs="宋体" w:hint="eastAsia"/>
          <w:sz w:val="24"/>
        </w:rPr>
        <w:t>02</w:t>
      </w:r>
      <w:r>
        <w:rPr>
          <w:rFonts w:ascii="宋体" w:hAnsi="宋体" w:cs="宋体" w:hint="eastAsia"/>
          <w:sz w:val="24"/>
        </w:rPr>
        <w:t>年全年盈利</w:t>
      </w:r>
      <w:r>
        <w:rPr>
          <w:rFonts w:ascii="宋体" w:hAnsi="宋体" w:cs="宋体" w:hint="eastAsia"/>
          <w:sz w:val="24"/>
        </w:rPr>
        <w:t>200</w:t>
      </w:r>
      <w:r>
        <w:rPr>
          <w:rFonts w:ascii="宋体" w:hAnsi="宋体" w:cs="宋体" w:hint="eastAsia"/>
          <w:sz w:val="24"/>
        </w:rPr>
        <w:t>万，</w:t>
      </w:r>
      <w:r>
        <w:rPr>
          <w:rFonts w:ascii="宋体" w:hAnsi="宋体" w:cs="宋体" w:hint="eastAsia"/>
          <w:sz w:val="24"/>
        </w:rPr>
        <w:t>2016</w:t>
      </w:r>
      <w:r>
        <w:rPr>
          <w:rFonts w:ascii="宋体" w:hAnsi="宋体" w:cs="宋体" w:hint="eastAsia"/>
          <w:sz w:val="24"/>
        </w:rPr>
        <w:t>年全年盈利</w:t>
      </w:r>
      <w:r>
        <w:rPr>
          <w:rFonts w:ascii="宋体" w:hAnsi="宋体" w:cs="宋体" w:hint="eastAsia"/>
          <w:sz w:val="24"/>
        </w:rPr>
        <w:t>400</w:t>
      </w:r>
      <w:r>
        <w:rPr>
          <w:rFonts w:ascii="宋体" w:hAnsi="宋体" w:cs="宋体" w:hint="eastAsia"/>
          <w:sz w:val="24"/>
        </w:rPr>
        <w:t>万，</w:t>
      </w:r>
      <w:r>
        <w:rPr>
          <w:rFonts w:ascii="宋体" w:hAnsi="宋体" w:cs="宋体" w:hint="eastAsia"/>
          <w:sz w:val="24"/>
        </w:rPr>
        <w:t>20</w:t>
      </w:r>
      <w:r>
        <w:rPr>
          <w:rFonts w:ascii="宋体" w:hAnsi="宋体" w:cs="宋体" w:hint="eastAsia"/>
          <w:sz w:val="24"/>
        </w:rPr>
        <w:t>05</w:t>
      </w:r>
      <w:r>
        <w:rPr>
          <w:rFonts w:ascii="宋体" w:hAnsi="宋体" w:cs="宋体" w:hint="eastAsia"/>
          <w:sz w:val="24"/>
        </w:rPr>
        <w:t>年全年盈利</w:t>
      </w:r>
      <w:r>
        <w:rPr>
          <w:rFonts w:ascii="宋体" w:hAnsi="宋体" w:cs="宋体" w:hint="eastAsia"/>
          <w:sz w:val="24"/>
        </w:rPr>
        <w:t>800</w:t>
      </w:r>
      <w:r>
        <w:rPr>
          <w:rFonts w:ascii="宋体" w:hAnsi="宋体" w:cs="宋体" w:hint="eastAsia"/>
          <w:sz w:val="24"/>
        </w:rPr>
        <w:t>万。</w:t>
      </w:r>
    </w:p>
    <w:p w14:paraId="42EC12D2" w14:textId="77777777" w:rsidR="007A4F82" w:rsidRDefault="00A773F4">
      <w:pPr>
        <w:pStyle w:val="2"/>
        <w:ind w:firstLine="562"/>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二</w:t>
      </w:r>
      <w:r>
        <w:rPr>
          <w:rFonts w:ascii="宋体" w:eastAsia="宋体" w:hAnsi="宋体" w:cs="宋体" w:hint="eastAsia"/>
          <w:sz w:val="28"/>
          <w:szCs w:val="28"/>
        </w:rPr>
        <w:t>）</w:t>
      </w:r>
      <w:r>
        <w:rPr>
          <w:rFonts w:ascii="宋体" w:eastAsia="宋体" w:hAnsi="宋体" w:cs="宋体" w:hint="eastAsia"/>
          <w:sz w:val="28"/>
          <w:szCs w:val="28"/>
        </w:rPr>
        <w:t>产品定位与目标客户</w:t>
      </w:r>
    </w:p>
    <w:p w14:paraId="759AEA96" w14:textId="77777777" w:rsidR="007A4F82" w:rsidRDefault="00A773F4">
      <w:pPr>
        <w:spacing w:line="360" w:lineRule="auto"/>
        <w:ind w:firstLineChars="200" w:firstLine="480"/>
        <w:rPr>
          <w:rFonts w:ascii="宋体" w:hAnsi="宋体" w:cs="宋体"/>
          <w:sz w:val="24"/>
        </w:rPr>
      </w:pPr>
      <w:r>
        <w:rPr>
          <w:rFonts w:ascii="宋体" w:hAnsi="宋体" w:cs="宋体" w:hint="eastAsia"/>
          <w:sz w:val="24"/>
        </w:rPr>
        <w:t>马可维奇男士休闲鞋基本上都采用进口头层牛皮，二层牛皮以及高丝光反绒皮等材质为主，经过前期的调研，包括包装调研，价格调研，消费者调研，竞争者分析和行业信息的收集，最后将产品分为三大系列：休闲系列，潮流系列，商务系列，其中以休闲系列为主，价格集中定位在</w:t>
      </w:r>
      <w:r>
        <w:rPr>
          <w:rFonts w:ascii="宋体" w:hAnsi="宋体" w:cs="宋体" w:hint="eastAsia"/>
          <w:sz w:val="24"/>
        </w:rPr>
        <w:t>¥250</w:t>
      </w:r>
      <w:r>
        <w:rPr>
          <w:rFonts w:ascii="宋体" w:hAnsi="宋体" w:cs="宋体" w:hint="eastAsia"/>
          <w:sz w:val="24"/>
        </w:rPr>
        <w:t>—</w:t>
      </w:r>
      <w:r>
        <w:rPr>
          <w:rFonts w:ascii="宋体" w:hAnsi="宋体" w:cs="宋体" w:hint="eastAsia"/>
          <w:sz w:val="24"/>
        </w:rPr>
        <w:t>¥350</w:t>
      </w:r>
      <w:r>
        <w:rPr>
          <w:rFonts w:ascii="宋体" w:hAnsi="宋体" w:cs="宋体" w:hint="eastAsia"/>
          <w:sz w:val="24"/>
        </w:rPr>
        <w:t>之间，目标客户以中高端男士为主。</w:t>
      </w:r>
    </w:p>
    <w:p w14:paraId="532676B3" w14:textId="77777777" w:rsidR="007A4F82" w:rsidRDefault="00A773F4">
      <w:pPr>
        <w:pStyle w:val="2"/>
        <w:ind w:firstLine="562"/>
        <w:rPr>
          <w:rFonts w:ascii="宋体" w:eastAsia="宋体" w:hAnsi="宋体" w:cs="宋体"/>
          <w:sz w:val="28"/>
          <w:szCs w:val="28"/>
        </w:rPr>
      </w:pPr>
      <w:r>
        <w:rPr>
          <w:rFonts w:ascii="宋体" w:eastAsia="宋体" w:hAnsi="宋体" w:cs="宋体" w:hint="eastAsia"/>
          <w:sz w:val="28"/>
          <w:szCs w:val="28"/>
        </w:rPr>
        <w:t>（三）营销渠道规划</w:t>
      </w:r>
    </w:p>
    <w:p w14:paraId="05A494C3" w14:textId="77777777" w:rsidR="007A4F82" w:rsidRDefault="00A773F4">
      <w:pPr>
        <w:spacing w:line="360" w:lineRule="auto"/>
        <w:ind w:firstLineChars="200" w:firstLine="480"/>
        <w:rPr>
          <w:rFonts w:ascii="宋体" w:hAnsi="宋体" w:cs="宋体"/>
          <w:sz w:val="24"/>
        </w:rPr>
      </w:pPr>
      <w:r>
        <w:rPr>
          <w:rFonts w:ascii="宋体" w:hAnsi="宋体" w:cs="宋体" w:hint="eastAsia"/>
          <w:sz w:val="24"/>
        </w:rPr>
        <w:t>产品主要营销渠道是以天猫为主的网络销售渠道，在天猫开设品牌旗舰店，同时在京东商城</w:t>
      </w:r>
      <w:r>
        <w:rPr>
          <w:rFonts w:ascii="宋体" w:hAnsi="宋体" w:cs="宋体" w:hint="eastAsia"/>
          <w:sz w:val="24"/>
        </w:rPr>
        <w:t>，</w:t>
      </w:r>
      <w:r>
        <w:rPr>
          <w:rFonts w:ascii="宋体" w:hAnsi="宋体" w:cs="宋体" w:hint="eastAsia"/>
          <w:sz w:val="24"/>
        </w:rPr>
        <w:t>拍拍商城</w:t>
      </w:r>
      <w:r>
        <w:rPr>
          <w:rFonts w:ascii="宋体" w:hAnsi="宋体" w:cs="宋体" w:hint="eastAsia"/>
          <w:sz w:val="24"/>
        </w:rPr>
        <w:t>，</w:t>
      </w:r>
      <w:r>
        <w:rPr>
          <w:rFonts w:ascii="宋体" w:hAnsi="宋体" w:cs="宋体" w:hint="eastAsia"/>
          <w:sz w:val="24"/>
        </w:rPr>
        <w:t>1</w:t>
      </w:r>
      <w:r>
        <w:rPr>
          <w:rFonts w:ascii="宋体" w:hAnsi="宋体" w:cs="宋体" w:hint="eastAsia"/>
          <w:sz w:val="24"/>
        </w:rPr>
        <w:t>号店</w:t>
      </w:r>
      <w:r>
        <w:rPr>
          <w:rFonts w:ascii="宋体" w:hAnsi="宋体" w:cs="宋体" w:hint="eastAsia"/>
          <w:sz w:val="24"/>
        </w:rPr>
        <w:t>，</w:t>
      </w:r>
      <w:r>
        <w:rPr>
          <w:rFonts w:ascii="宋体" w:hAnsi="宋体" w:cs="宋体" w:hint="eastAsia"/>
          <w:sz w:val="24"/>
        </w:rPr>
        <w:t>优购等知名购物门户网站及淘宝集市上进行分销。（如图</w:t>
      </w:r>
      <w:r>
        <w:rPr>
          <w:rFonts w:ascii="宋体" w:hAnsi="宋体" w:cs="宋体" w:hint="eastAsia"/>
          <w:sz w:val="24"/>
        </w:rPr>
        <w:t>1</w:t>
      </w:r>
      <w:r>
        <w:rPr>
          <w:rFonts w:ascii="宋体" w:hAnsi="宋体" w:cs="宋体" w:hint="eastAsia"/>
          <w:sz w:val="24"/>
        </w:rPr>
        <w:t>所示）</w:t>
      </w:r>
    </w:p>
    <w:p w14:paraId="15EBA741" w14:textId="77777777" w:rsidR="007A4F82" w:rsidRDefault="007A4F82">
      <w:pPr>
        <w:spacing w:line="360" w:lineRule="auto"/>
        <w:rPr>
          <w:rFonts w:ascii="宋体" w:hAnsi="宋体" w:cs="宋体"/>
          <w:sz w:val="24"/>
        </w:rPr>
        <w:sectPr w:rsidR="007A4F82">
          <w:footerReference w:type="default" r:id="rId16"/>
          <w:footerReference w:type="first" r:id="rId17"/>
          <w:pgSz w:w="11906" w:h="16838"/>
          <w:pgMar w:top="1440" w:right="1800" w:bottom="1440" w:left="1800" w:header="851" w:footer="992" w:gutter="0"/>
          <w:cols w:space="720"/>
          <w:docGrid w:type="lines" w:linePitch="312"/>
        </w:sectPr>
      </w:pPr>
    </w:p>
    <w:p w14:paraId="0C7C14C0" w14:textId="77777777" w:rsidR="007A4F82" w:rsidRDefault="00A773F4">
      <w:pPr>
        <w:spacing w:line="360" w:lineRule="auto"/>
        <w:rPr>
          <w:rFonts w:ascii="宋体" w:hAnsi="宋体" w:cs="宋体"/>
          <w:sz w:val="24"/>
        </w:rPr>
      </w:pPr>
      <w:r>
        <w:rPr>
          <w:rFonts w:ascii="宋体" w:hAnsi="宋体" w:cs="宋体"/>
          <w:sz w:val="24"/>
        </w:rPr>
      </w:r>
      <w:r>
        <w:rPr>
          <w:rFonts w:ascii="宋体" w:hAnsi="宋体" w:cs="宋体"/>
          <w:sz w:val="24"/>
        </w:rPr>
        <w:pict w14:anchorId="4B81597B">
          <v:group id="组合 1035" o:spid="_x0000_s1036" style="width:480pt;height:282.1pt;mso-position-horizontal-relative:char;mso-position-vertical-relative:line" coordsize="9600,5642">
            <v:shapetype id="_x0000_t176" coordsize="21600,21600" o:spt="176" adj="2700" path="m@0,0qx0@0l0@2qy@0,21600l@1,21600qx21600@2l21600@0qy@1,0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图: 可选过程 1036" o:spid="_x0000_s1037" type="#_x0000_t176" style="position:absolute;left:1320;top:43;width:2028;height:574;rotation:180;flip:y" o:preferrelative="t" fillcolor="#bbd5f0" strokecolor="#739cc3" strokeweight="1.25pt">
              <v:fill angle="180" colors="0 #bbd5f0;1 #9cbee0" type="gradient">
                <o:fill v:ext="view" type="gradientUnscaled"/>
              </v:fill>
              <v:stroke miterlimit="2"/>
              <v:textbox>
                <w:txbxContent>
                  <w:p w14:paraId="74A4162E" w14:textId="77777777" w:rsidR="007A4F82" w:rsidRDefault="00A773F4">
                    <w:pPr>
                      <w:rPr>
                        <w:sz w:val="24"/>
                      </w:rPr>
                    </w:pPr>
                    <w:r>
                      <w:rPr>
                        <w:rFonts w:hint="eastAsia"/>
                        <w:sz w:val="24"/>
                      </w:rPr>
                      <w:t>天猫品牌旗舰店</w:t>
                    </w:r>
                  </w:p>
                </w:txbxContent>
              </v:textbox>
            </v:shape>
            <v:shape id="流程图: 可选过程 1037" o:spid="_x0000_s1038" type="#_x0000_t176" style="position:absolute;left:1320;top:945;width:2028;height:574;rotation:180;flip:y" o:preferrelative="t" fillcolor="#bbd5f0" strokecolor="#739cc3" strokeweight="1.25pt">
              <v:fill angle="180" colors="0 #bbd5f0;1 #9cbee0" type="gradient">
                <o:fill v:ext="view" type="gradientUnscaled"/>
              </v:fill>
              <v:stroke miterlimit="2"/>
              <v:textbox>
                <w:txbxContent>
                  <w:p w14:paraId="05471FEF" w14:textId="77777777" w:rsidR="007A4F82" w:rsidRDefault="00A773F4">
                    <w:pPr>
                      <w:rPr>
                        <w:sz w:val="24"/>
                      </w:rPr>
                    </w:pPr>
                    <w:r>
                      <w:rPr>
                        <w:rFonts w:hint="eastAsia"/>
                        <w:sz w:val="24"/>
                      </w:rPr>
                      <w:t xml:space="preserve">   </w:t>
                    </w:r>
                    <w:r>
                      <w:rPr>
                        <w:rFonts w:hint="eastAsia"/>
                        <w:sz w:val="24"/>
                      </w:rPr>
                      <w:t>淘宝</w:t>
                    </w:r>
                    <w:r>
                      <w:rPr>
                        <w:rFonts w:hint="eastAsia"/>
                        <w:sz w:val="24"/>
                      </w:rPr>
                      <w:t>C</w:t>
                    </w:r>
                    <w:r>
                      <w:rPr>
                        <w:rFonts w:hint="eastAsia"/>
                        <w:sz w:val="24"/>
                      </w:rPr>
                      <w:t>店</w:t>
                    </w:r>
                  </w:p>
                </w:txbxContent>
              </v:textbox>
            </v:shape>
            <v:shape id="流程图: 可选过程 1038" o:spid="_x0000_s1039" type="#_x0000_t176" style="position:absolute;left:1356;top:1885;width:2028;height:574;rotation:180;flip:y" o:preferrelative="t" fillcolor="#bbd5f0" strokecolor="#739cc3" strokeweight="1.25pt">
              <v:fill angle="180" colors="0 #bbd5f0;1 #9cbee0" type="gradient">
                <o:fill v:ext="view" type="gradientUnscaled"/>
              </v:fill>
              <v:stroke miterlimit="2"/>
              <v:textbox>
                <w:txbxContent>
                  <w:p w14:paraId="7946ACE8" w14:textId="77777777" w:rsidR="007A4F82" w:rsidRDefault="00A773F4">
                    <w:pPr>
                      <w:rPr>
                        <w:sz w:val="24"/>
                      </w:rPr>
                    </w:pPr>
                    <w:r>
                      <w:rPr>
                        <w:rFonts w:hint="eastAsia"/>
                        <w:sz w:val="24"/>
                      </w:rPr>
                      <w:t xml:space="preserve"> </w:t>
                    </w:r>
                    <w:r>
                      <w:rPr>
                        <w:rFonts w:hint="eastAsia"/>
                        <w:sz w:val="24"/>
                      </w:rPr>
                      <w:t>天猫供销平台</w:t>
                    </w:r>
                  </w:p>
                </w:txbxContent>
              </v:textbox>
            </v:shape>
            <v:shape id="流程图: 可选过程 1039" o:spid="_x0000_s1040" type="#_x0000_t176" style="position:absolute;top:195;width:504;height:2368" o:preferrelative="t" fillcolor="#bbd5f0" strokecolor="#739cc3" strokeweight="1.25pt">
              <v:fill angle="180" colors="0 #bbd5f0;1 #9cbee0" type="gradient">
                <o:fill v:ext="view" type="gradientUnscaled"/>
              </v:fill>
              <v:stroke miterlimit="2"/>
              <v:textbox>
                <w:txbxContent>
                  <w:p w14:paraId="49CEA074" w14:textId="77777777" w:rsidR="007A4F82" w:rsidRDefault="007A4F82">
                    <w:pPr>
                      <w:rPr>
                        <w:sz w:val="24"/>
                      </w:rPr>
                    </w:pPr>
                  </w:p>
                  <w:p w14:paraId="16EE69FE" w14:textId="77777777" w:rsidR="007A4F82" w:rsidRDefault="00A773F4">
                    <w:pPr>
                      <w:rPr>
                        <w:sz w:val="24"/>
                      </w:rPr>
                    </w:pPr>
                    <w:r>
                      <w:rPr>
                        <w:rFonts w:hint="eastAsia"/>
                        <w:sz w:val="24"/>
                      </w:rPr>
                      <w:t>阿</w:t>
                    </w:r>
                  </w:p>
                  <w:p w14:paraId="536505AC" w14:textId="77777777" w:rsidR="007A4F82" w:rsidRDefault="007A4F82">
                    <w:pPr>
                      <w:rPr>
                        <w:sz w:val="24"/>
                      </w:rPr>
                    </w:pPr>
                  </w:p>
                  <w:p w14:paraId="65976D80" w14:textId="77777777" w:rsidR="007A4F82" w:rsidRDefault="00A773F4">
                    <w:pPr>
                      <w:rPr>
                        <w:sz w:val="24"/>
                      </w:rPr>
                    </w:pPr>
                    <w:r>
                      <w:rPr>
                        <w:rFonts w:hint="eastAsia"/>
                        <w:sz w:val="24"/>
                      </w:rPr>
                      <w:t>里</w:t>
                    </w:r>
                  </w:p>
                  <w:p w14:paraId="7D50B56B" w14:textId="77777777" w:rsidR="007A4F82" w:rsidRDefault="007A4F82">
                    <w:pPr>
                      <w:rPr>
                        <w:sz w:val="24"/>
                      </w:rPr>
                    </w:pPr>
                  </w:p>
                  <w:p w14:paraId="1C4CB59F" w14:textId="77777777" w:rsidR="007A4F82" w:rsidRDefault="00A773F4">
                    <w:pPr>
                      <w:rPr>
                        <w:sz w:val="24"/>
                      </w:rPr>
                    </w:pPr>
                    <w:r>
                      <w:rPr>
                        <w:rFonts w:hint="eastAsia"/>
                        <w:sz w:val="24"/>
                      </w:rPr>
                      <w:t>系</w:t>
                    </w:r>
                  </w:p>
                </w:txbxContent>
              </v:textbox>
            </v:shape>
            <v:line id="直线 1040" o:spid="_x0000_s1041" style="position:absolute;flip:y" from="636,355" to="1188,991" o:preferrelative="t" strokecolor="#739cc3" strokeweight="1.25pt">
              <v:stroke endarrow="block" miterlimit="2"/>
            </v:line>
            <v:line id="直线 1041" o:spid="_x0000_s1042" style="position:absolute" from="684,1303" to="1200,1304" o:preferrelative="t" strokecolor="#739cc3" strokeweight="1.25pt">
              <v:stroke endarrow="block" miterlimit="2"/>
            </v:line>
            <v:line id="直线 1042" o:spid="_x0000_s1043" style="position:absolute" from="624,1759" to="1200,2131" o:preferrelative="t" strokecolor="#739cc3" strokeweight="1.25pt">
              <v:stroke endarrow="block" miterlimit="2"/>
            </v:line>
            <v:line id="直线 1043" o:spid="_x0000_s1044" style="position:absolute;flip:y" from="3528,2150" to="4068,2161" o:preferrelative="t" strokecolor="#739cc3" strokeweight="1.25pt">
              <v:stroke endarrow="block" miterlimit="2"/>
            </v:line>
            <v:shape id="流程图: 可选过程 1044" o:spid="_x0000_s1045" type="#_x0000_t176" style="position:absolute;left:3435;top:1945;width:2166;height:574;rotation:90;flip:y" o:preferrelative="t" fillcolor="#bbd5f0" strokecolor="#739cc3" strokeweight="1.25pt">
              <v:fill angle="180" colors="0 #bbd5f0;1 #9cbee0" type="gradient">
                <o:fill v:ext="view" type="gradientUnscaled"/>
              </v:fill>
              <v:stroke miterlimit="2"/>
              <v:textbox>
                <w:txbxContent>
                  <w:p w14:paraId="496B1062" w14:textId="77777777" w:rsidR="007A4F82" w:rsidRDefault="00A773F4">
                    <w:pPr>
                      <w:rPr>
                        <w:sz w:val="24"/>
                      </w:rPr>
                    </w:pPr>
                    <w:r>
                      <w:rPr>
                        <w:rFonts w:hint="eastAsia"/>
                        <w:sz w:val="24"/>
                      </w:rPr>
                      <w:t>线上分销系统</w:t>
                    </w:r>
                  </w:p>
                </w:txbxContent>
              </v:textbox>
            </v:shape>
            <v:shape id="流程图: 可选过程 1045" o:spid="_x0000_s1046" type="#_x0000_t176" style="position:absolute;top:3055;width:504;height:2368" o:preferrelative="t" fillcolor="#bbd5f0" strokecolor="#739cc3" strokeweight="1.25pt">
              <v:fill angle="180" colors="0 #bbd5f0;1 #9cbee0" type="gradient">
                <o:fill v:ext="view" type="gradientUnscaled"/>
              </v:fill>
              <v:stroke miterlimit="2"/>
              <v:textbox>
                <w:txbxContent>
                  <w:p w14:paraId="2945E1E2" w14:textId="77777777" w:rsidR="007A4F82" w:rsidRDefault="007A4F82">
                    <w:pPr>
                      <w:rPr>
                        <w:sz w:val="24"/>
                      </w:rPr>
                    </w:pPr>
                  </w:p>
                  <w:p w14:paraId="78F751DF" w14:textId="77777777" w:rsidR="007A4F82" w:rsidRDefault="00A773F4">
                    <w:pPr>
                      <w:rPr>
                        <w:sz w:val="24"/>
                      </w:rPr>
                    </w:pPr>
                    <w:r>
                      <w:rPr>
                        <w:rFonts w:hint="eastAsia"/>
                        <w:sz w:val="24"/>
                      </w:rPr>
                      <w:t>多</w:t>
                    </w:r>
                  </w:p>
                  <w:p w14:paraId="430CCFBF" w14:textId="77777777" w:rsidR="007A4F82" w:rsidRDefault="007A4F82">
                    <w:pPr>
                      <w:rPr>
                        <w:sz w:val="24"/>
                      </w:rPr>
                    </w:pPr>
                  </w:p>
                  <w:p w14:paraId="5D8AB66A" w14:textId="77777777" w:rsidR="007A4F82" w:rsidRDefault="00A773F4">
                    <w:pPr>
                      <w:rPr>
                        <w:sz w:val="24"/>
                      </w:rPr>
                    </w:pPr>
                    <w:r>
                      <w:rPr>
                        <w:rFonts w:hint="eastAsia"/>
                        <w:sz w:val="24"/>
                      </w:rPr>
                      <w:t>渠</w:t>
                    </w:r>
                  </w:p>
                  <w:p w14:paraId="2D84ED28" w14:textId="77777777" w:rsidR="007A4F82" w:rsidRDefault="007A4F82">
                    <w:pPr>
                      <w:rPr>
                        <w:sz w:val="24"/>
                      </w:rPr>
                    </w:pPr>
                  </w:p>
                  <w:p w14:paraId="5F8AD98B" w14:textId="77777777" w:rsidR="007A4F82" w:rsidRDefault="00A773F4">
                    <w:pPr>
                      <w:rPr>
                        <w:sz w:val="24"/>
                      </w:rPr>
                    </w:pPr>
                    <w:r>
                      <w:rPr>
                        <w:rFonts w:hint="eastAsia"/>
                        <w:sz w:val="24"/>
                      </w:rPr>
                      <w:t>道</w:t>
                    </w:r>
                  </w:p>
                </w:txbxContent>
              </v:textbox>
            </v:shape>
            <v:shape id="流程图: 可选过程 1046" o:spid="_x0000_s1047" type="#_x0000_t176" style="position:absolute;left:1356;top:4835;width:2028;height:574;rotation:180;flip:y" o:preferrelative="t" fillcolor="#bbd5f0" strokecolor="#739cc3" strokeweight="1.25pt">
              <v:fill angle="180" colors="0 #bbd5f0;1 #9cbee0" type="gradient">
                <o:fill v:ext="view" type="gradientUnscaled"/>
              </v:fill>
              <v:stroke miterlimit="2"/>
              <v:textbox>
                <w:txbxContent>
                  <w:p w14:paraId="6388AA3B" w14:textId="77777777" w:rsidR="007A4F82" w:rsidRDefault="00A773F4">
                    <w:pPr>
                      <w:rPr>
                        <w:sz w:val="24"/>
                      </w:rPr>
                    </w:pPr>
                    <w:r>
                      <w:rPr>
                        <w:rFonts w:hint="eastAsia"/>
                        <w:sz w:val="24"/>
                      </w:rPr>
                      <w:t xml:space="preserve">   </w:t>
                    </w:r>
                    <w:r>
                      <w:rPr>
                        <w:rFonts w:hint="eastAsia"/>
                        <w:sz w:val="24"/>
                      </w:rPr>
                      <w:t>优购商城</w:t>
                    </w:r>
                  </w:p>
                </w:txbxContent>
              </v:textbox>
            </v:shape>
            <v:shape id="流程图: 可选过程 1047" o:spid="_x0000_s1048" type="#_x0000_t176" style="position:absolute;left:1356;top:3827;width:2028;height:574;rotation:180;flip:y" o:preferrelative="t" fillcolor="#bbd5f0" strokecolor="#739cc3" strokeweight="1.25pt">
              <v:fill angle="180" colors="0 #bbd5f0;1 #9cbee0" type="gradient">
                <o:fill v:ext="view" type="gradientUnscaled"/>
              </v:fill>
              <v:stroke miterlimit="2"/>
              <v:textbox>
                <w:txbxContent>
                  <w:p w14:paraId="0F77EECA" w14:textId="77777777" w:rsidR="007A4F82" w:rsidRDefault="00A773F4">
                    <w:pPr>
                      <w:rPr>
                        <w:sz w:val="24"/>
                      </w:rPr>
                    </w:pPr>
                    <w:r>
                      <w:rPr>
                        <w:rFonts w:hint="eastAsia"/>
                        <w:sz w:val="24"/>
                      </w:rPr>
                      <w:t xml:space="preserve">    </w:t>
                    </w:r>
                    <w:r>
                      <w:rPr>
                        <w:rFonts w:hint="eastAsia"/>
                        <w:sz w:val="24"/>
                      </w:rPr>
                      <w:t>1</w:t>
                    </w:r>
                    <w:r>
                      <w:rPr>
                        <w:rFonts w:hint="eastAsia"/>
                        <w:sz w:val="24"/>
                      </w:rPr>
                      <w:t>号店</w:t>
                    </w:r>
                  </w:p>
                </w:txbxContent>
              </v:textbox>
            </v:shape>
            <v:shape id="流程图: 可选过程 1048" o:spid="_x0000_s1049" type="#_x0000_t176" style="position:absolute;left:1344;top:2941;width:2028;height:574;rotation:180;flip:y" o:preferrelative="t" fillcolor="#bbd5f0" strokecolor="#739cc3" strokeweight="1.25pt">
              <v:fill angle="180" colors="0 #bbd5f0;1 #9cbee0" type="gradient">
                <o:fill v:ext="view" type="gradientUnscaled"/>
              </v:fill>
              <v:stroke miterlimit="2"/>
              <v:textbox>
                <w:txbxContent>
                  <w:p w14:paraId="1E62699C" w14:textId="77777777" w:rsidR="007A4F82" w:rsidRDefault="00A773F4">
                    <w:pPr>
                      <w:rPr>
                        <w:sz w:val="24"/>
                      </w:rPr>
                    </w:pPr>
                    <w:r>
                      <w:rPr>
                        <w:rFonts w:hint="eastAsia"/>
                        <w:sz w:val="24"/>
                      </w:rPr>
                      <w:t xml:space="preserve">   </w:t>
                    </w:r>
                    <w:r>
                      <w:rPr>
                        <w:rFonts w:hint="eastAsia"/>
                        <w:sz w:val="24"/>
                      </w:rPr>
                      <w:t>京东商城</w:t>
                    </w:r>
                  </w:p>
                </w:txbxContent>
              </v:textbox>
            </v:shape>
            <v:line id="直线 1049" o:spid="_x0000_s1050" style="position:absolute;flip:y" from="624,3253" to="1176,3889" o:preferrelative="t" strokecolor="#739cc3" strokeweight="1.25pt">
              <v:stroke endarrow="block" miterlimit="2"/>
            </v:line>
            <v:line id="直线 1050" o:spid="_x0000_s1051" style="position:absolute" from="684,4169" to="1200,4173" o:preferrelative="t" strokecolor="#739cc3" strokeweight="1.25pt">
              <v:stroke endarrow="block" miterlimit="2"/>
            </v:line>
            <v:line id="直线 1051" o:spid="_x0000_s1052" style="position:absolute" from="648,4513" to="1224,4885" o:preferrelative="t" strokecolor="#739cc3" strokeweight="1.25pt">
              <v:stroke endarrow="block" miterlimit="2"/>
            </v:line>
            <v:shapetype id="_x0000_t120" coordsize="21600,21600" o:spt="120" path="m10800,0qx0,10800,10800,21600,21600,10800,10800,0xe">
              <v:path gradientshapeok="t" o:connecttype="custom" o:connectlocs="10800,0;3163,3163;0,10800;3163,18437;10800,21600;18437,18437;21600,10800;18437,3163" textboxrect="3163,3163,18437,18437"/>
            </v:shapetype>
            <v:shape id="流程图: 联系 1052" o:spid="_x0000_s1053" type="#_x0000_t120" style="position:absolute;left:5832;top:2151;width:1524;height:1152" o:preferrelative="t" fillcolor="#bbd5f0" strokecolor="#739cc3" strokeweight="1.25pt">
              <v:fill angle="180" colors="0 #bbd5f0;1 #9cbee0" type="gradient">
                <o:fill v:ext="view" type="gradientUnscaled"/>
              </v:fill>
              <v:stroke miterlimit="2"/>
              <v:textbox>
                <w:txbxContent>
                  <w:p w14:paraId="301C885E" w14:textId="77777777" w:rsidR="007A4F82" w:rsidRDefault="00A773F4">
                    <w:r>
                      <w:rPr>
                        <w:rFonts w:hint="eastAsia"/>
                      </w:rPr>
                      <w:t>电子商务</w:t>
                    </w:r>
                    <w:r>
                      <w:rPr>
                        <w:rFonts w:hint="eastAsia"/>
                      </w:rPr>
                      <w:t>ERP</w:t>
                    </w:r>
                    <w:r>
                      <w:rPr>
                        <w:rFonts w:hint="eastAsia"/>
                      </w:rPr>
                      <w:t>系统</w:t>
                    </w:r>
                  </w:p>
                </w:txbxContent>
              </v:textbox>
            </v:shape>
            <v:shapetype id="_x0000_t34" coordsize="21600,21600" o:spt="34" o:oned="t" adj="10800" path="m0,0l@0,0@0,21600,21600,21600e" filled="f">
              <v:stroke joinstyle="miter"/>
              <v:formulas>
                <v:f eqn="val #0"/>
              </v:formulas>
              <v:path arrowok="t" fillok="f" o:connecttype="none"/>
              <v:handles>
                <v:h position="#0,center"/>
              </v:handles>
              <o:lock v:ext="edit" shapetype="t"/>
            </v:shapetype>
            <v:shape id="肘形连接符 1053" o:spid="_x0000_s1054" type="#_x0000_t34" style="position:absolute;left:3804;top:361;width:2628;height:1816" o:preferrelative="t" adj="10808" filled="t" strokecolor="#739cc3" strokeweight="1.25pt">
              <v:stroke endarrow="block" miterlimit="2"/>
            </v:shape>
            <v:shapetype id="_x0000_t33" coordsize="21600,21600" o:spt="33" o:oned="t" path="m0,0l21600,,21600,21600e" filled="f">
              <v:stroke joinstyle="miter"/>
              <v:path arrowok="t" fillok="f" o:connecttype="none"/>
              <o:lock v:ext="edit" shapetype="t"/>
            </v:shapetype>
            <v:shape id="肘形连接符 1054" o:spid="_x0000_s1055" type="#_x0000_t33" style="position:absolute;left:3780;top:961;width:2814;height:1168" o:preferrelative="t" filled="t" strokecolor="#739cc3" strokeweight="1.25pt">
              <v:stroke endarrow="block" miterlimit="2"/>
            </v:shape>
            <v:line id="直线 1055" o:spid="_x0000_s1056" style="position:absolute" from="5004,2473" to="5784,2485" o:preferrelative="t" strokecolor="#739cc3" strokeweight="1.25pt">
              <v:stroke endarrow="block" miterlimit="2"/>
            </v:line>
            <v:shape id="肘形连接符 1056" o:spid="_x0000_s1057" type="#_x0000_t33" style="position:absolute;left:3720;top:3134;width:2335;height:357;flip:y" o:preferrelative="t" filled="t" strokecolor="#739cc3" strokeweight="1.25pt">
              <v:stroke endarrow="block" miterlimit="2"/>
            </v:shape>
            <v:shape id="肘形连接符 1057" o:spid="_x0000_s1058" type="#_x0000_t33" style="position:absolute;left:3720;top:3134;width:3413;height:969;flip:y" o:preferrelative="t" filled="t" strokecolor="#739cc3" strokeweight="1.25pt">
              <v:stroke endarrow="block" miterlimit="2"/>
            </v:shape>
            <v:shape id="肘形连接符 1058" o:spid="_x0000_s1059" type="#_x0000_t33" style="position:absolute;left:3492;top:3303;width:3102;height:1724;flip:y" o:preferrelative="t" filled="t" strokecolor="#739cc3" strokeweight="1.25pt">
              <v:stroke endarrow="block" miterlimit="2"/>
            </v:shape>
            <v:line id="直线 1059" o:spid="_x0000_s1060" style="position:absolute" from="7428,2653" to="7884,2654" o:preferrelative="t" strokecolor="#739cc3" strokeweight="1.25pt">
              <v:stroke endarrow="block" miterlimit="2"/>
            </v:line>
            <v:shapetype id="_x0000_t16" coordsize="21600,21600" o:spt="16" adj="5400" path="m@0,0l0@0,,21600@1,21600,21600@2,21600,0xem0@0nfl@1@0,2160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立方体 1060" o:spid="_x0000_s1061" type="#_x0000_t16" style="position:absolute;left:8040;top:1917;width:1560;height:1342" o:preferrelative="t" fillcolor="#bbd5f0" strokecolor="#739cc3" strokeweight="1.25pt">
              <v:fill angle="180" colors="0 #bbd5f0;1 #9cbee0" type="gradient">
                <o:fill v:ext="view" type="gradientUnscaled"/>
              </v:fill>
              <v:stroke miterlimit="2"/>
              <v:textbox>
                <w:txbxContent>
                  <w:p w14:paraId="426C94C6" w14:textId="77777777" w:rsidR="007A4F82" w:rsidRDefault="007A4F82"/>
                  <w:p w14:paraId="5A9435FD" w14:textId="77777777" w:rsidR="007A4F82" w:rsidRDefault="00A773F4">
                    <w:r>
                      <w:rPr>
                        <w:rFonts w:hint="eastAsia"/>
                      </w:rPr>
                      <w:t>仓储中心</w:t>
                    </w:r>
                  </w:p>
                </w:txbxContent>
              </v:textbox>
            </v:shape>
            <v:line id="直线 1061" o:spid="_x0000_s1062" style="position:absolute" from="8652,3334" to="8664,4186" o:preferrelative="t" strokecolor="#739cc3" strokeweight="1.25pt">
              <v:stroke endarrow="block" miterlimit="2"/>
            </v:line>
            <v:shape id="立方体 1062" o:spid="_x0000_s1063" type="#_x0000_t16" style="position:absolute;left:7932;top:4346;width:1644;height:1296" o:preferrelative="t" fillcolor="#bbd5f0" strokecolor="#739cc3" strokeweight="1.25pt">
              <v:fill angle="180" colors="0 #bbd5f0;1 #9cbee0" type="gradient">
                <o:fill v:ext="view" type="gradientUnscaled"/>
              </v:fill>
              <v:stroke miterlimit="2"/>
              <v:textbox>
                <w:txbxContent>
                  <w:p w14:paraId="1916B66B" w14:textId="77777777" w:rsidR="007A4F82" w:rsidRDefault="007A4F82"/>
                  <w:p w14:paraId="1760DEEC" w14:textId="77777777" w:rsidR="007A4F82" w:rsidRDefault="00A773F4">
                    <w:r>
                      <w:rPr>
                        <w:rFonts w:hint="eastAsia"/>
                      </w:rPr>
                      <w:t xml:space="preserve">  </w:t>
                    </w:r>
                    <w:r>
                      <w:rPr>
                        <w:rFonts w:hint="eastAsia"/>
                      </w:rPr>
                      <w:t>工</w:t>
                    </w:r>
                    <w:r>
                      <w:rPr>
                        <w:rFonts w:hint="eastAsia"/>
                      </w:rPr>
                      <w:t xml:space="preserve"> </w:t>
                    </w:r>
                    <w:r>
                      <w:rPr>
                        <w:rFonts w:hint="eastAsia"/>
                      </w:rPr>
                      <w:t>厂</w:t>
                    </w:r>
                  </w:p>
                </w:txbxContent>
              </v:textbox>
            </v:shape>
            <v:line id="直线 1063" o:spid="_x0000_s1064" style="position:absolute;flip:y" from="9024,3350" to="9025,4142" o:preferrelative="t" strokecolor="red" strokeweight="1.25pt">
              <v:stroke endarrow="block" miterlimit="2"/>
            </v:line>
            <v:line id="直线 1064" o:spid="_x0000_s1065" style="position:absolute;flip:x" from="7416,2966" to="7908,2968" o:preferrelative="t" strokecolor="red" strokeweight="1.25pt">
              <v:stroke endarrow="block" miterlimit="2"/>
            </v:line>
            <v:shape id="流程图: 联系 1065" o:spid="_x0000_s1066" type="#_x0000_t120" style="position:absolute;left:7596;width:1668;height:936" o:preferrelative="t" fillcolor="#bbd5f0" strokecolor="red" strokeweight="1.25pt">
              <v:fill angle="180" colors="0 #bbd5f0;1 #9cbee0" type="gradient">
                <o:fill v:ext="view" type="gradientUnscaled"/>
              </v:fill>
              <v:stroke miterlimit="2"/>
              <v:textbox>
                <w:txbxContent>
                  <w:p w14:paraId="21B46562" w14:textId="77777777" w:rsidR="007A4F82" w:rsidRDefault="00A773F4">
                    <w:r>
                      <w:rPr>
                        <w:rFonts w:hint="eastAsia"/>
                      </w:rPr>
                      <w:t xml:space="preserve">  </w:t>
                    </w:r>
                    <w:r>
                      <w:rPr>
                        <w:rFonts w:hint="eastAsia"/>
                      </w:rPr>
                      <w:t>客</w:t>
                    </w:r>
                    <w:r>
                      <w:rPr>
                        <w:rFonts w:hint="eastAsia"/>
                      </w:rPr>
                      <w:t xml:space="preserve"> </w:t>
                    </w:r>
                    <w:r>
                      <w:rPr>
                        <w:rFonts w:hint="eastAsia"/>
                      </w:rPr>
                      <w:t>户</w:t>
                    </w:r>
                  </w:p>
                </w:txbxContent>
              </v:textbox>
            </v:shape>
            <v:line id="直线 1066" o:spid="_x0000_s1067" style="position:absolute;flip:y" from="6912,621" to="7884,2169" o:preferrelative="t" strokecolor="red" strokeweight="1.25pt">
              <v:stroke endarrow="block" miterlimit="2"/>
            </v:line>
            <w10:wrap type="none"/>
            <w10:anchorlock/>
          </v:group>
        </w:pict>
      </w:r>
    </w:p>
    <w:p w14:paraId="0F34BCB4" w14:textId="77777777" w:rsidR="007A4F82" w:rsidRDefault="00A773F4">
      <w:pPr>
        <w:spacing w:line="360" w:lineRule="auto"/>
        <w:rPr>
          <w:rFonts w:ascii="宋体" w:hAnsi="宋体" w:cs="宋体"/>
          <w:sz w:val="24"/>
        </w:rPr>
      </w:pPr>
      <w:r>
        <w:rPr>
          <w:rFonts w:ascii="宋体" w:hAnsi="宋体" w:cs="宋体"/>
          <w:sz w:val="24"/>
        </w:rPr>
        <w:pict w14:anchorId="3C52B44D">
          <v:line id="箭头 108" o:spid="_x0000_s1068" style="position:absolute;left:0;text-align:left;z-index:3" from="116.15pt,10.25pt" to="167.75pt,10.3pt" o:preferrelative="t" strokecolor="#739cc3" strokeweight="1.25pt">
            <v:stroke endarrow="block" miterlimit="2"/>
          </v:line>
        </w:pict>
      </w:r>
      <w:r>
        <w:rPr>
          <w:rFonts w:ascii="宋体" w:hAnsi="宋体" w:cs="宋体" w:hint="eastAsia"/>
          <w:sz w:val="24"/>
        </w:rPr>
        <w:t>数据同步</w:t>
      </w:r>
      <w:r>
        <w:rPr>
          <w:rFonts w:ascii="宋体" w:hAnsi="宋体" w:cs="宋体" w:hint="eastAsia"/>
          <w:sz w:val="24"/>
        </w:rPr>
        <w:t>，</w:t>
      </w:r>
      <w:r>
        <w:rPr>
          <w:rFonts w:ascii="宋体" w:hAnsi="宋体" w:cs="宋体" w:hint="eastAsia"/>
          <w:sz w:val="24"/>
        </w:rPr>
        <w:t>订单形成</w:t>
      </w:r>
    </w:p>
    <w:p w14:paraId="75380CA5" w14:textId="77777777" w:rsidR="007A4F82" w:rsidRDefault="00A773F4">
      <w:pPr>
        <w:spacing w:line="360" w:lineRule="auto"/>
        <w:rPr>
          <w:rFonts w:ascii="宋体" w:hAnsi="宋体" w:cs="宋体"/>
          <w:sz w:val="24"/>
        </w:rPr>
      </w:pPr>
      <w:r>
        <w:rPr>
          <w:rFonts w:ascii="宋体" w:hAnsi="宋体" w:cs="宋体"/>
          <w:sz w:val="24"/>
        </w:rPr>
        <w:pict w14:anchorId="4BDBC809">
          <v:line id="箭头 109" o:spid="_x0000_s1069" style="position:absolute;left:0;text-align:left;flip:y;z-index:4" from="79.55pt,10.05pt" to="132.95pt,10.15pt" o:preferrelative="t" strokecolor="red" strokeweight="1.25pt">
            <v:stroke endarrow="block" miterlimit="2"/>
          </v:line>
        </w:pict>
      </w:r>
      <w:r>
        <w:rPr>
          <w:rFonts w:ascii="宋体" w:hAnsi="宋体" w:cs="宋体" w:hint="eastAsia"/>
          <w:sz w:val="24"/>
        </w:rPr>
        <w:t>仓储发货</w:t>
      </w:r>
    </w:p>
    <w:p w14:paraId="024A0C2F" w14:textId="77777777" w:rsidR="007A4F82" w:rsidRDefault="00A773F4">
      <w:pPr>
        <w:spacing w:line="360" w:lineRule="auto"/>
        <w:jc w:val="center"/>
        <w:rPr>
          <w:rFonts w:ascii="黑体" w:eastAsia="黑体" w:hAnsi="黑体"/>
          <w:b/>
          <w:bCs/>
          <w:szCs w:val="21"/>
        </w:rPr>
      </w:pPr>
      <w:r>
        <w:rPr>
          <w:rFonts w:ascii="黑体" w:eastAsia="黑体" w:hAnsi="黑体" w:hint="eastAsia"/>
          <w:b/>
          <w:bCs/>
          <w:szCs w:val="21"/>
        </w:rPr>
        <w:t>图</w:t>
      </w:r>
      <w:r>
        <w:rPr>
          <w:rFonts w:ascii="黑体" w:eastAsia="黑体" w:hAnsi="黑体" w:hint="eastAsia"/>
          <w:b/>
          <w:bCs/>
          <w:szCs w:val="21"/>
        </w:rPr>
        <w:t xml:space="preserve">1 </w:t>
      </w:r>
      <w:r>
        <w:rPr>
          <w:rFonts w:ascii="黑体" w:eastAsia="黑体" w:hAnsi="黑体" w:hint="eastAsia"/>
          <w:b/>
          <w:bCs/>
          <w:szCs w:val="21"/>
        </w:rPr>
        <w:t>网络销售渠道与仓库链</w:t>
      </w:r>
    </w:p>
    <w:p w14:paraId="6DC20C76" w14:textId="77777777" w:rsidR="007A4F82" w:rsidRDefault="00A773F4">
      <w:pPr>
        <w:pStyle w:val="2"/>
        <w:numPr>
          <w:ilvl w:val="0"/>
          <w:numId w:val="2"/>
        </w:numPr>
        <w:ind w:firstLine="562"/>
        <w:rPr>
          <w:rFonts w:ascii="宋体" w:eastAsia="宋体" w:hAnsi="宋体" w:cs="宋体"/>
          <w:sz w:val="28"/>
          <w:szCs w:val="28"/>
        </w:rPr>
      </w:pPr>
      <w:r>
        <w:rPr>
          <w:rFonts w:ascii="宋体" w:eastAsia="宋体" w:hAnsi="宋体" w:cs="宋体" w:hint="eastAsia"/>
          <w:sz w:val="28"/>
          <w:szCs w:val="28"/>
        </w:rPr>
        <w:t>项目组织架构及岗位职责</w:t>
      </w:r>
    </w:p>
    <w:p w14:paraId="4864FD36" w14:textId="77777777" w:rsidR="007A4F82" w:rsidRDefault="00A773F4">
      <w:pPr>
        <w:spacing w:line="360" w:lineRule="auto"/>
        <w:ind w:firstLine="480"/>
        <w:rPr>
          <w:rFonts w:ascii="宋体" w:hAnsi="宋体" w:cs="宋体"/>
          <w:sz w:val="24"/>
        </w:rPr>
      </w:pPr>
      <w:r>
        <w:rPr>
          <w:rFonts w:ascii="宋体" w:hAnsi="宋体" w:cs="宋体" w:hint="eastAsia"/>
          <w:sz w:val="24"/>
        </w:rPr>
        <w:t>按照马可维奇战略规划，电子商务项目组正式成立电子商务事业，电商部主要由网络运营部和仓储（电商部仓储）这两部分组成。</w:t>
      </w:r>
    </w:p>
    <w:p w14:paraId="6552D236" w14:textId="77777777" w:rsidR="007A4F82" w:rsidRDefault="00A773F4">
      <w:pPr>
        <w:spacing w:line="360" w:lineRule="auto"/>
        <w:ind w:firstLine="480"/>
        <w:rPr>
          <w:rFonts w:ascii="黑体" w:eastAsia="黑体" w:hAnsi="黑体"/>
          <w:sz w:val="24"/>
        </w:rPr>
      </w:pPr>
      <w:r>
        <w:rPr>
          <w:rFonts w:ascii="黑体" w:eastAsia="黑体" w:hAnsi="黑体" w:hint="eastAsia"/>
          <w:sz w:val="24"/>
        </w:rPr>
        <w:t>1.</w:t>
      </w:r>
      <w:r>
        <w:rPr>
          <w:rFonts w:ascii="黑体" w:eastAsia="黑体" w:hAnsi="黑体" w:hint="eastAsia"/>
          <w:sz w:val="24"/>
        </w:rPr>
        <w:t>电商部项目组织架构</w:t>
      </w:r>
    </w:p>
    <w:p w14:paraId="35575A67" w14:textId="77777777" w:rsidR="007A4F82" w:rsidRDefault="00A773F4">
      <w:pPr>
        <w:spacing w:line="360" w:lineRule="auto"/>
        <w:ind w:firstLine="480"/>
        <w:rPr>
          <w:rFonts w:ascii="宋体" w:hAnsi="宋体" w:cs="宋体"/>
          <w:sz w:val="24"/>
        </w:rPr>
      </w:pPr>
      <w:r>
        <w:rPr>
          <w:rFonts w:ascii="宋体" w:hAnsi="宋体" w:cs="宋体" w:hint="eastAsia"/>
          <w:sz w:val="24"/>
        </w:rPr>
        <w:t>项目的组织结构</w:t>
      </w:r>
      <w:r>
        <w:rPr>
          <w:rFonts w:ascii="宋体" w:hAnsi="宋体" w:cs="宋体" w:hint="eastAsia"/>
          <w:sz w:val="24"/>
        </w:rPr>
        <w:t>，</w:t>
      </w:r>
      <w:r>
        <w:rPr>
          <w:rFonts w:ascii="宋体" w:hAnsi="宋体" w:cs="宋体" w:hint="eastAsia"/>
          <w:sz w:val="24"/>
        </w:rPr>
        <w:t>部门设置要与企业的业务特点</w:t>
      </w:r>
      <w:r>
        <w:rPr>
          <w:rFonts w:ascii="宋体" w:hAnsi="宋体" w:cs="宋体" w:hint="eastAsia"/>
          <w:sz w:val="24"/>
        </w:rPr>
        <w:t>，</w:t>
      </w:r>
      <w:r>
        <w:rPr>
          <w:rFonts w:ascii="宋体" w:hAnsi="宋体" w:cs="宋体" w:hint="eastAsia"/>
          <w:sz w:val="24"/>
        </w:rPr>
        <w:t>组织规模</w:t>
      </w:r>
      <w:r>
        <w:rPr>
          <w:rFonts w:ascii="宋体" w:hAnsi="宋体" w:cs="宋体" w:hint="eastAsia"/>
          <w:sz w:val="24"/>
        </w:rPr>
        <w:t>，</w:t>
      </w:r>
      <w:r>
        <w:rPr>
          <w:rFonts w:ascii="宋体" w:hAnsi="宋体" w:cs="宋体" w:hint="eastAsia"/>
          <w:sz w:val="24"/>
        </w:rPr>
        <w:t>员工能力相匹配才能促进组织运作效率的提升，随着企业的发展和战略的调整，项目的组织结构也必须相应的变革，否则必然影响经营业绩，这是一般规律。</w:t>
      </w:r>
    </w:p>
    <w:p w14:paraId="7333F3C3" w14:textId="77777777" w:rsidR="007A4F82" w:rsidRDefault="00A773F4">
      <w:pPr>
        <w:spacing w:line="360" w:lineRule="auto"/>
        <w:ind w:firstLineChars="200" w:firstLine="480"/>
        <w:rPr>
          <w:rFonts w:ascii="宋体" w:hAnsi="宋体" w:cs="宋体"/>
          <w:sz w:val="24"/>
        </w:rPr>
      </w:pPr>
      <w:r>
        <w:rPr>
          <w:rFonts w:ascii="宋体" w:hAnsi="宋体" w:cs="宋体" w:hint="eastAsia"/>
          <w:sz w:val="24"/>
        </w:rPr>
        <w:t>按照马可维奇战略规划，本项目的组织架构正式成立电子商务事业部（简称电商部，下同），电商部在企业内是一个具体独立产品市场</w:t>
      </w:r>
      <w:r>
        <w:rPr>
          <w:rFonts w:ascii="宋体" w:hAnsi="宋体" w:cs="宋体" w:hint="eastAsia"/>
          <w:sz w:val="24"/>
        </w:rPr>
        <w:t>，</w:t>
      </w:r>
      <w:r>
        <w:rPr>
          <w:rFonts w:ascii="宋体" w:hAnsi="宋体" w:cs="宋体" w:hint="eastAsia"/>
          <w:sz w:val="24"/>
        </w:rPr>
        <w:t>独立责任和利益的独立部门。实行独立部门，是基于以下几点考虑：</w:t>
      </w:r>
    </w:p>
    <w:p w14:paraId="2B1B7195" w14:textId="77777777" w:rsidR="007A4F82" w:rsidRDefault="00A773F4">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）项目较为专业化，有别于公司其他业务，独立点上班能让本项目保持独立性，以便承担独立盈亏的利润责任；</w:t>
      </w:r>
    </w:p>
    <w:p w14:paraId="56E130C7" w14:textId="77777777" w:rsidR="007A4F82" w:rsidRDefault="00A773F4">
      <w:pPr>
        <w:spacing w:line="360" w:lineRule="auto"/>
        <w:ind w:firstLineChars="200" w:firstLine="480"/>
        <w:rPr>
          <w:rFonts w:ascii="宋体" w:hAnsi="宋体" w:cs="宋体"/>
          <w:sz w:val="24"/>
        </w:rPr>
      </w:pPr>
      <w:r>
        <w:rPr>
          <w:rFonts w:ascii="宋体" w:hAnsi="宋体" w:cs="宋体" w:hint="eastAsia"/>
          <w:sz w:val="24"/>
        </w:rPr>
        <w:lastRenderedPageBreak/>
        <w:t>（</w:t>
      </w:r>
      <w:r>
        <w:rPr>
          <w:rFonts w:ascii="宋体" w:hAnsi="宋体" w:cs="宋体" w:hint="eastAsia"/>
          <w:sz w:val="24"/>
        </w:rPr>
        <w:t>2</w:t>
      </w:r>
      <w:r>
        <w:rPr>
          <w:rFonts w:ascii="宋体" w:hAnsi="宋体" w:cs="宋体" w:hint="eastAsia"/>
          <w:sz w:val="24"/>
        </w:rPr>
        <w:t>）与公司其他部门公用财务部</w:t>
      </w:r>
      <w:r>
        <w:rPr>
          <w:rFonts w:ascii="宋体" w:hAnsi="宋体" w:cs="宋体" w:hint="eastAsia"/>
          <w:sz w:val="24"/>
        </w:rPr>
        <w:t>，</w:t>
      </w:r>
      <w:r>
        <w:rPr>
          <w:rFonts w:ascii="宋体" w:hAnsi="宋体" w:cs="宋体" w:hint="eastAsia"/>
          <w:sz w:val="24"/>
        </w:rPr>
        <w:t>行政部，工厂</w:t>
      </w:r>
      <w:r>
        <w:rPr>
          <w:rFonts w:ascii="宋体" w:hAnsi="宋体" w:cs="宋体" w:hint="eastAsia"/>
          <w:sz w:val="24"/>
        </w:rPr>
        <w:t>，</w:t>
      </w:r>
      <w:r>
        <w:rPr>
          <w:rFonts w:ascii="宋体" w:hAnsi="宋体" w:cs="宋体" w:hint="eastAsia"/>
          <w:sz w:val="24"/>
        </w:rPr>
        <w:t>仓储，资源共享；</w:t>
      </w:r>
    </w:p>
    <w:p w14:paraId="18191F5B" w14:textId="77777777" w:rsidR="007A4F82" w:rsidRDefault="00A773F4">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）马可维奇各销售部门之间保持了适度的竞争，每年年尾公司对各项目的项目经理进行绩效考核，较好完成项目计划的项目经理能够拿到丰厚的年终分红，该项目组的所有人员也按</w:t>
      </w:r>
      <w:r>
        <w:rPr>
          <w:rFonts w:ascii="宋体" w:hAnsi="宋体" w:cs="宋体" w:hint="eastAsia"/>
          <w:sz w:val="24"/>
        </w:rPr>
        <w:t>照组内的</w:t>
      </w:r>
      <w:r>
        <w:rPr>
          <w:rFonts w:ascii="宋体" w:hAnsi="宋体" w:cs="宋体" w:hint="eastAsia"/>
          <w:sz w:val="24"/>
        </w:rPr>
        <w:t>KPI</w:t>
      </w:r>
      <w:r>
        <w:rPr>
          <w:rFonts w:ascii="宋体" w:hAnsi="宋体" w:cs="宋体" w:hint="eastAsia"/>
          <w:sz w:val="24"/>
        </w:rPr>
        <w:t>考核成绩拿到年终分红，能较好的鼓舞士气。</w:t>
      </w:r>
    </w:p>
    <w:p w14:paraId="16D4B077" w14:textId="77777777" w:rsidR="007A4F82" w:rsidRDefault="00A773F4">
      <w:pPr>
        <w:spacing w:line="360" w:lineRule="auto"/>
        <w:ind w:firstLineChars="200" w:firstLine="480"/>
        <w:rPr>
          <w:rFonts w:ascii="宋体" w:hAnsi="宋体" w:cs="宋体"/>
          <w:sz w:val="24"/>
        </w:rPr>
      </w:pPr>
      <w:r>
        <w:rPr>
          <w:rFonts w:ascii="宋体" w:hAnsi="宋体" w:cs="宋体" w:hint="eastAsia"/>
          <w:sz w:val="24"/>
        </w:rPr>
        <w:t>独立电商部，责任</w:t>
      </w:r>
      <w:r>
        <w:rPr>
          <w:rFonts w:ascii="宋体" w:hAnsi="宋体" w:cs="宋体" w:hint="eastAsia"/>
          <w:sz w:val="24"/>
        </w:rPr>
        <w:t>，</w:t>
      </w:r>
      <w:r>
        <w:rPr>
          <w:rFonts w:ascii="宋体" w:hAnsi="宋体" w:cs="宋体" w:hint="eastAsia"/>
          <w:sz w:val="24"/>
        </w:rPr>
        <w:t>权利</w:t>
      </w:r>
      <w:r>
        <w:rPr>
          <w:rFonts w:ascii="宋体" w:hAnsi="宋体" w:cs="宋体" w:hint="eastAsia"/>
          <w:sz w:val="24"/>
        </w:rPr>
        <w:t>，</w:t>
      </w:r>
      <w:r>
        <w:rPr>
          <w:rFonts w:ascii="宋体" w:hAnsi="宋体" w:cs="宋体" w:hint="eastAsia"/>
          <w:sz w:val="24"/>
        </w:rPr>
        <w:t>利益划分比较明确，能较好地调动经营管理人员的积极性，同时也能够保证公司获得稳定的利润，通过部门间生产经营活动，能为公司不断培养出高级管理人才。电商部的组织架构如下图：</w:t>
      </w:r>
    </w:p>
    <w:p w14:paraId="788286DD" w14:textId="77777777" w:rsidR="007A4F82" w:rsidRDefault="00A773F4">
      <w:pPr>
        <w:spacing w:line="360" w:lineRule="auto"/>
        <w:rPr>
          <w:rFonts w:ascii="宋体" w:hAnsi="宋体" w:cs="宋体"/>
          <w:sz w:val="24"/>
        </w:rPr>
      </w:pPr>
      <w:r>
        <w:rPr>
          <w:rFonts w:ascii="宋体" w:hAnsi="宋体" w:cs="宋体"/>
          <w:sz w:val="24"/>
        </w:rPr>
        <w:pict w14:anchorId="4995E7D9">
          <v:line id="箭头 17" o:spid="_x0000_s1070" style="position:absolute;left:0;text-align:left;z-index:5" from="278.55pt,29.5pt" to="328.8pt,31pt" o:preferrelative="t" strokecolor="#739cc3" strokeweight="1.25pt">
            <v:stroke endarrow="block" miterlimit="2"/>
          </v:line>
        </w:pict>
      </w:r>
      <w:r>
        <w:rPr>
          <w:rFonts w:ascii="宋体" w:hAnsi="宋体" w:cs="宋体"/>
          <w:sz w:val="24"/>
        </w:rPr>
      </w:r>
      <w:r>
        <w:rPr>
          <w:rFonts w:ascii="宋体" w:hAnsi="宋体" w:cs="宋体"/>
          <w:sz w:val="24"/>
        </w:rPr>
        <w:pict w14:anchorId="7FE79344">
          <v:group id="组合 1070" o:spid="_x0000_s1071" style="width:409.45pt;height:135.65pt;mso-position-horizontal-relative:char;mso-position-vertical-relative:line" coordsize="8190,2713">
            <v:line id="直线 1071" o:spid="_x0000_s1072" style="position:absolute;flip:y" from="766,1408" to="7141,1423" o:preferrelative="t" strokecolor="#739cc3" strokeweight="1.25pt">
              <v:stroke miterlimit="2"/>
            </v:line>
            <v:line id="直线 1072" o:spid="_x0000_s1073" style="position:absolute;flip:x" from="4201,706" to="4216,1341" o:preferrelative="t" strokecolor="#739cc3" strokeweight="1.25pt">
              <v:stroke miterlimit="2"/>
            </v:line>
            <v:line id="直线 1073" o:spid="_x0000_s1074" style="position:absolute" from="2610,1423" to="2611,1933" o:preferrelative="t" strokecolor="#739cc3" strokeweight="1.25pt">
              <v:stroke endarrow="block" miterlimit="2"/>
            </v:line>
            <v:line id="直线 1074" o:spid="_x0000_s1075" style="position:absolute" from="4650,1408" to="4651,1963" o:preferrelative="t" strokecolor="#739cc3" strokeweight="1.25pt">
              <v:stroke endarrow="block" miterlimit="2"/>
            </v:line>
            <v:line id="直线 1075" o:spid="_x0000_s1076" style="position:absolute;flip:x" from="7080,1408" to="7095,2023" o:preferrelative="t" strokecolor="#739cc3" strokeweight="1.25pt">
              <v:stroke endarrow="block" miterlimit="2"/>
            </v:line>
            <v:shape id="流程图: 可选过程 1076" o:spid="_x0000_s1077" type="#_x0000_t176" style="position:absolute;top:2023;width:1455;height:660" o:preferrelative="t" fillcolor="#bbd5f0" strokecolor="#739cc3" strokeweight="1.25pt">
              <v:fill angle="180" colors="0 #bbd5f0;1 #9cbee0" type="gradient">
                <o:fill v:ext="view" type="gradientUnscaled"/>
              </v:fill>
              <v:stroke miterlimit="2"/>
              <v:textbox>
                <w:txbxContent>
                  <w:p w14:paraId="06BABFFE" w14:textId="77777777" w:rsidR="007A4F82" w:rsidRDefault="00A773F4">
                    <w:r>
                      <w:rPr>
                        <w:rFonts w:hint="eastAsia"/>
                      </w:rPr>
                      <w:t>直</w:t>
                    </w:r>
                    <w:r>
                      <w:rPr>
                        <w:rFonts w:hint="eastAsia"/>
                      </w:rPr>
                      <w:t xml:space="preserve"> </w:t>
                    </w:r>
                    <w:r>
                      <w:rPr>
                        <w:rFonts w:hint="eastAsia"/>
                      </w:rPr>
                      <w:t>营</w:t>
                    </w:r>
                    <w:r>
                      <w:rPr>
                        <w:rFonts w:hint="eastAsia"/>
                      </w:rPr>
                      <w:t xml:space="preserve"> </w:t>
                    </w:r>
                    <w:r>
                      <w:rPr>
                        <w:rFonts w:hint="eastAsia"/>
                      </w:rPr>
                      <w:t>部</w:t>
                    </w:r>
                  </w:p>
                </w:txbxContent>
              </v:textbox>
            </v:shape>
            <v:shape id="流程图: 可选过程 1077" o:spid="_x0000_s1078" type="#_x0000_t176" style="position:absolute;left:1980;top:1978;width:1455;height:660" o:preferrelative="t" fillcolor="#bbd5f0" strokecolor="#739cc3" strokeweight="1.25pt">
              <v:fill angle="180" colors="0 #bbd5f0;1 #9cbee0" type="gradient">
                <o:fill v:ext="view" type="gradientUnscaled"/>
              </v:fill>
              <v:stroke miterlimit="2"/>
              <v:textbox>
                <w:txbxContent>
                  <w:p w14:paraId="2BCE00D7" w14:textId="77777777" w:rsidR="007A4F82" w:rsidRDefault="00A773F4">
                    <w:r>
                      <w:rPr>
                        <w:rFonts w:hint="eastAsia"/>
                      </w:rPr>
                      <w:t>渠</w:t>
                    </w:r>
                    <w:r>
                      <w:rPr>
                        <w:rFonts w:hint="eastAsia"/>
                      </w:rPr>
                      <w:t xml:space="preserve"> </w:t>
                    </w:r>
                    <w:r>
                      <w:rPr>
                        <w:rFonts w:hint="eastAsia"/>
                      </w:rPr>
                      <w:t>道</w:t>
                    </w:r>
                    <w:r>
                      <w:rPr>
                        <w:rFonts w:hint="eastAsia"/>
                      </w:rPr>
                      <w:t xml:space="preserve"> </w:t>
                    </w:r>
                    <w:r>
                      <w:rPr>
                        <w:rFonts w:hint="eastAsia"/>
                      </w:rPr>
                      <w:t>部</w:t>
                    </w:r>
                  </w:p>
                </w:txbxContent>
              </v:textbox>
            </v:shape>
            <v:shape id="流程图: 可选过程 1078" o:spid="_x0000_s1079" type="#_x0000_t176" style="position:absolute;left:3975;top:2023;width:1455;height:660" o:preferrelative="t" fillcolor="#bbd5f0" strokecolor="#739cc3" strokeweight="1.25pt">
              <v:fill angle="180" colors="0 #bbd5f0;1 #9cbee0" type="gradient">
                <o:fill v:ext="view" type="gradientUnscaled"/>
              </v:fill>
              <v:stroke miterlimit="2"/>
              <v:textbox>
                <w:txbxContent>
                  <w:p w14:paraId="2475925E" w14:textId="77777777" w:rsidR="007A4F82" w:rsidRDefault="00A773F4">
                    <w:r>
                      <w:rPr>
                        <w:rFonts w:hint="eastAsia"/>
                      </w:rPr>
                      <w:t>设</w:t>
                    </w:r>
                    <w:r>
                      <w:rPr>
                        <w:rFonts w:hint="eastAsia"/>
                      </w:rPr>
                      <w:t xml:space="preserve"> </w:t>
                    </w:r>
                    <w:r>
                      <w:rPr>
                        <w:rFonts w:hint="eastAsia"/>
                      </w:rPr>
                      <w:t>计</w:t>
                    </w:r>
                    <w:r>
                      <w:rPr>
                        <w:rFonts w:hint="eastAsia"/>
                      </w:rPr>
                      <w:t xml:space="preserve"> </w:t>
                    </w:r>
                    <w:r>
                      <w:rPr>
                        <w:rFonts w:hint="eastAsia"/>
                      </w:rPr>
                      <w:t>部</w:t>
                    </w:r>
                  </w:p>
                </w:txbxContent>
              </v:textbox>
            </v:shape>
            <v:line id="直线 1079" o:spid="_x0000_s1080" style="position:absolute" from="795,1408" to="796,1888" o:preferrelative="t" strokecolor="#739cc3" strokeweight="1.25pt">
              <v:stroke endarrow="block" miterlimit="2"/>
            </v:line>
            <v:shape id="流程图: 可选过程 1080" o:spid="_x0000_s1081" type="#_x0000_t176" style="position:absolute;left:3225;width:2010;height:637" o:preferrelative="t" fillcolor="#bbd5f0" strokecolor="#739cc3" strokeweight="1.25pt">
              <v:fill angle="180" colors="0 #bbd5f0;1 #9cbee0" type="gradient">
                <o:fill v:ext="view" type="gradientUnscaled"/>
              </v:fill>
              <v:stroke miterlimit="2"/>
              <v:textbox>
                <w:txbxContent>
                  <w:p w14:paraId="49596C97" w14:textId="77777777" w:rsidR="007A4F82" w:rsidRDefault="00A773F4">
                    <w:pPr>
                      <w:rPr>
                        <w:sz w:val="24"/>
                      </w:rPr>
                    </w:pPr>
                    <w:r>
                      <w:rPr>
                        <w:rFonts w:hint="eastAsia"/>
                        <w:sz w:val="24"/>
                      </w:rPr>
                      <w:t xml:space="preserve">   </w:t>
                    </w:r>
                    <w:r>
                      <w:rPr>
                        <w:rFonts w:hint="eastAsia"/>
                        <w:sz w:val="24"/>
                      </w:rPr>
                      <w:t>电</w:t>
                    </w:r>
                    <w:r>
                      <w:rPr>
                        <w:rFonts w:hint="eastAsia"/>
                        <w:sz w:val="24"/>
                      </w:rPr>
                      <w:t xml:space="preserve"> </w:t>
                    </w:r>
                    <w:r>
                      <w:rPr>
                        <w:rFonts w:hint="eastAsia"/>
                        <w:sz w:val="24"/>
                      </w:rPr>
                      <w:t>商</w:t>
                    </w:r>
                    <w:r>
                      <w:rPr>
                        <w:rFonts w:hint="eastAsia"/>
                        <w:sz w:val="24"/>
                      </w:rPr>
                      <w:t xml:space="preserve"> </w:t>
                    </w:r>
                    <w:r>
                      <w:rPr>
                        <w:rFonts w:hint="eastAsia"/>
                        <w:sz w:val="24"/>
                      </w:rPr>
                      <w:t>部</w:t>
                    </w:r>
                  </w:p>
                </w:txbxContent>
              </v:textbox>
            </v:shape>
            <v:shape id="流程图: 可选过程 1081" o:spid="_x0000_s1082" type="#_x0000_t176" style="position:absolute;left:6120;top:2053;width:1455;height:660" o:preferrelative="t" fillcolor="#bbd5f0" strokecolor="#739cc3" strokeweight="1.25pt">
              <v:fill angle="180" colors="0 #bbd5f0;1 #9cbee0" type="gradient">
                <o:fill v:ext="view" type="gradientUnscaled"/>
              </v:fill>
              <v:stroke miterlimit="2"/>
              <v:textbox>
                <w:txbxContent>
                  <w:p w14:paraId="6A216775" w14:textId="77777777" w:rsidR="007A4F82" w:rsidRDefault="00A773F4">
                    <w:r>
                      <w:rPr>
                        <w:rFonts w:hint="eastAsia"/>
                      </w:rPr>
                      <w:t>客</w:t>
                    </w:r>
                    <w:r>
                      <w:rPr>
                        <w:rFonts w:hint="eastAsia"/>
                      </w:rPr>
                      <w:t xml:space="preserve"> </w:t>
                    </w:r>
                    <w:r>
                      <w:rPr>
                        <w:rFonts w:hint="eastAsia"/>
                      </w:rPr>
                      <w:t>服</w:t>
                    </w:r>
                    <w:r>
                      <w:rPr>
                        <w:rFonts w:hint="eastAsia"/>
                      </w:rPr>
                      <w:t xml:space="preserve"> </w:t>
                    </w:r>
                    <w:r>
                      <w:rPr>
                        <w:rFonts w:hint="eastAsia"/>
                      </w:rPr>
                      <w:t>部</w:t>
                    </w:r>
                  </w:p>
                </w:txbxContent>
              </v:textbox>
            </v:shape>
            <v:shape id="立方体 1082" o:spid="_x0000_s1083" type="#_x0000_t16" style="position:absolute;left:6915;top:95;width:1275;height:945" o:preferrelative="t" fillcolor="#bbd5f0" strokecolor="#739cc3" strokeweight="1.25pt">
              <v:fill angle="180" colors="0 #bbd5f0;1 #9cbee0" type="gradient">
                <o:fill v:ext="view" type="gradientUnscaled"/>
              </v:fill>
              <v:stroke miterlimit="2"/>
              <v:textbox>
                <w:txbxContent>
                  <w:p w14:paraId="4F41EBA3" w14:textId="77777777" w:rsidR="007A4F82" w:rsidRDefault="00A773F4">
                    <w:r>
                      <w:rPr>
                        <w:rFonts w:hint="eastAsia"/>
                      </w:rPr>
                      <w:t>仓</w:t>
                    </w:r>
                    <w:r>
                      <w:rPr>
                        <w:rFonts w:hint="eastAsia"/>
                      </w:rPr>
                      <w:t xml:space="preserve"> </w:t>
                    </w:r>
                    <w:r>
                      <w:rPr>
                        <w:rFonts w:hint="eastAsia"/>
                      </w:rPr>
                      <w:t>储</w:t>
                    </w:r>
                  </w:p>
                </w:txbxContent>
              </v:textbox>
            </v:shape>
            <w10:wrap type="none"/>
            <w10:anchorlock/>
          </v:group>
        </w:pict>
      </w:r>
    </w:p>
    <w:p w14:paraId="427CD0FC" w14:textId="77777777" w:rsidR="007A4F82" w:rsidRDefault="007A4F82">
      <w:pPr>
        <w:spacing w:line="360" w:lineRule="auto"/>
        <w:rPr>
          <w:rFonts w:ascii="宋体" w:hAnsi="宋体" w:cs="宋体"/>
          <w:sz w:val="24"/>
        </w:rPr>
      </w:pPr>
    </w:p>
    <w:p w14:paraId="496A2166" w14:textId="77777777" w:rsidR="007A4F82" w:rsidRDefault="00A773F4">
      <w:pPr>
        <w:spacing w:line="360" w:lineRule="auto"/>
        <w:jc w:val="center"/>
        <w:rPr>
          <w:rFonts w:ascii="宋体" w:hAnsi="宋体" w:cs="宋体"/>
          <w:sz w:val="24"/>
        </w:rPr>
      </w:pPr>
      <w:r>
        <w:rPr>
          <w:rFonts w:ascii="黑体" w:eastAsia="黑体" w:hAnsi="黑体" w:hint="eastAsia"/>
          <w:b/>
          <w:bCs/>
          <w:szCs w:val="21"/>
        </w:rPr>
        <w:t>图</w:t>
      </w:r>
      <w:r>
        <w:rPr>
          <w:rFonts w:ascii="黑体" w:eastAsia="黑体" w:hAnsi="黑体" w:hint="eastAsia"/>
          <w:b/>
          <w:bCs/>
          <w:szCs w:val="21"/>
        </w:rPr>
        <w:t xml:space="preserve">2 </w:t>
      </w:r>
      <w:r>
        <w:rPr>
          <w:rFonts w:ascii="黑体" w:eastAsia="黑体" w:hAnsi="黑体" w:hint="eastAsia"/>
          <w:b/>
          <w:bCs/>
          <w:szCs w:val="21"/>
        </w:rPr>
        <w:t>项目组织架构图</w:t>
      </w:r>
    </w:p>
    <w:p w14:paraId="07901555" w14:textId="77777777" w:rsidR="007A4F82" w:rsidRDefault="00A773F4">
      <w:pPr>
        <w:spacing w:line="360" w:lineRule="auto"/>
        <w:ind w:firstLineChars="200" w:firstLine="480"/>
        <w:rPr>
          <w:rFonts w:ascii="宋体" w:hAnsi="宋体" w:cs="宋体"/>
          <w:sz w:val="24"/>
        </w:rPr>
      </w:pPr>
      <w:r>
        <w:rPr>
          <w:rFonts w:ascii="宋体" w:hAnsi="宋体" w:cs="宋体" w:hint="eastAsia"/>
          <w:sz w:val="24"/>
        </w:rPr>
        <w:t>项目组被命名为电商部，项目经理即电商部总监。电商部由仓储（电商部仓储）和网络运营部两部分组成。仓储负责打印订单</w:t>
      </w:r>
      <w:r>
        <w:rPr>
          <w:rFonts w:ascii="宋体" w:hAnsi="宋体" w:cs="宋体" w:hint="eastAsia"/>
          <w:sz w:val="24"/>
        </w:rPr>
        <w:t>，</w:t>
      </w:r>
      <w:r>
        <w:rPr>
          <w:rFonts w:ascii="宋体" w:hAnsi="宋体" w:cs="宋体" w:hint="eastAsia"/>
          <w:sz w:val="24"/>
        </w:rPr>
        <w:t>核对产品及物流配送，网络运营部负责产品的销售及售前售后服务，并打造品牌形象。</w:t>
      </w:r>
    </w:p>
    <w:p w14:paraId="3D8F1819" w14:textId="77777777" w:rsidR="007A4F82" w:rsidRDefault="00A773F4">
      <w:pPr>
        <w:spacing w:line="360" w:lineRule="auto"/>
        <w:ind w:firstLine="480"/>
        <w:rPr>
          <w:rFonts w:ascii="黑体" w:eastAsia="黑体" w:hAnsi="黑体"/>
          <w:sz w:val="24"/>
        </w:rPr>
      </w:pPr>
      <w:r>
        <w:rPr>
          <w:rFonts w:ascii="黑体" w:eastAsia="黑体" w:hAnsi="黑体" w:hint="eastAsia"/>
          <w:sz w:val="24"/>
        </w:rPr>
        <w:t>2.</w:t>
      </w:r>
      <w:r>
        <w:rPr>
          <w:rFonts w:ascii="黑体" w:eastAsia="黑体" w:hAnsi="黑体" w:hint="eastAsia"/>
          <w:sz w:val="24"/>
        </w:rPr>
        <w:t>网络运营部具体分工</w:t>
      </w:r>
    </w:p>
    <w:p w14:paraId="359C5618" w14:textId="77777777" w:rsidR="007A4F82" w:rsidRDefault="00A773F4">
      <w:pPr>
        <w:spacing w:line="360" w:lineRule="auto"/>
        <w:ind w:firstLineChars="200" w:firstLine="480"/>
        <w:rPr>
          <w:rFonts w:ascii="宋体" w:hAnsi="宋体" w:cs="宋体"/>
          <w:sz w:val="24"/>
        </w:rPr>
      </w:pPr>
      <w:r>
        <w:rPr>
          <w:rFonts w:ascii="宋体" w:hAnsi="宋体" w:cs="宋体" w:hint="eastAsia"/>
          <w:sz w:val="24"/>
        </w:rPr>
        <w:t>网络运营部下设客服部，渠道部，设计部，直营部。客服部主要负责天猫商城</w:t>
      </w:r>
      <w:r>
        <w:rPr>
          <w:rFonts w:ascii="宋体" w:hAnsi="宋体" w:cs="宋体" w:hint="eastAsia"/>
          <w:sz w:val="24"/>
        </w:rPr>
        <w:t>，</w:t>
      </w:r>
      <w:r>
        <w:rPr>
          <w:rFonts w:ascii="宋体" w:hAnsi="宋体" w:cs="宋体" w:hint="eastAsia"/>
          <w:sz w:val="24"/>
        </w:rPr>
        <w:t>淘宝集市店铺以及京东商城</w:t>
      </w:r>
      <w:r>
        <w:rPr>
          <w:rFonts w:ascii="宋体" w:hAnsi="宋体" w:cs="宋体" w:hint="eastAsia"/>
          <w:sz w:val="24"/>
        </w:rPr>
        <w:t>，</w:t>
      </w:r>
      <w:r>
        <w:rPr>
          <w:rFonts w:ascii="宋体" w:hAnsi="宋体" w:cs="宋体" w:hint="eastAsia"/>
          <w:sz w:val="24"/>
        </w:rPr>
        <w:t>1</w:t>
      </w:r>
      <w:r>
        <w:rPr>
          <w:rFonts w:ascii="宋体" w:hAnsi="宋体" w:cs="宋体" w:hint="eastAsia"/>
          <w:sz w:val="24"/>
        </w:rPr>
        <w:t>号店</w:t>
      </w:r>
      <w:r>
        <w:rPr>
          <w:rFonts w:ascii="宋体" w:hAnsi="宋体" w:cs="宋体" w:hint="eastAsia"/>
          <w:sz w:val="24"/>
        </w:rPr>
        <w:t>，</w:t>
      </w:r>
      <w:r>
        <w:rPr>
          <w:rFonts w:ascii="宋体" w:hAnsi="宋体" w:cs="宋体" w:hint="eastAsia"/>
          <w:sz w:val="24"/>
        </w:rPr>
        <w:t>优购商城的在线销售下单</w:t>
      </w:r>
      <w:r>
        <w:rPr>
          <w:rFonts w:ascii="宋体" w:hAnsi="宋体" w:cs="宋体" w:hint="eastAsia"/>
          <w:sz w:val="24"/>
        </w:rPr>
        <w:t>，</w:t>
      </w:r>
      <w:r>
        <w:rPr>
          <w:rFonts w:ascii="宋体" w:hAnsi="宋体" w:cs="宋体" w:hint="eastAsia"/>
          <w:sz w:val="24"/>
        </w:rPr>
        <w:t>售前售后咨询，并配合其他部门做好客户关系的维护；渠道部主要负责京东商城</w:t>
      </w:r>
      <w:r>
        <w:rPr>
          <w:rFonts w:ascii="宋体" w:hAnsi="宋体" w:cs="宋体" w:hint="eastAsia"/>
          <w:sz w:val="24"/>
        </w:rPr>
        <w:t>，</w:t>
      </w:r>
      <w:r>
        <w:rPr>
          <w:rFonts w:ascii="宋体" w:hAnsi="宋体" w:cs="宋体" w:hint="eastAsia"/>
          <w:sz w:val="24"/>
        </w:rPr>
        <w:t>一号店</w:t>
      </w:r>
      <w:r>
        <w:rPr>
          <w:rFonts w:ascii="宋体" w:hAnsi="宋体" w:cs="宋体" w:hint="eastAsia"/>
          <w:sz w:val="24"/>
        </w:rPr>
        <w:t>，</w:t>
      </w:r>
      <w:r>
        <w:rPr>
          <w:rFonts w:ascii="宋体" w:hAnsi="宋体" w:cs="宋体" w:hint="eastAsia"/>
          <w:sz w:val="24"/>
        </w:rPr>
        <w:t>优购商城及唯品会和天猫供销平台等网络分销及渠道销售；设计部主要负责商品的文案策划，以及各个平台的装修设计；直营部主要负责天猫</w:t>
      </w:r>
      <w:r>
        <w:rPr>
          <w:rFonts w:ascii="宋体" w:hAnsi="宋体" w:cs="宋体" w:hint="eastAsia"/>
          <w:sz w:val="24"/>
        </w:rPr>
        <w:t>，</w:t>
      </w:r>
      <w:r>
        <w:rPr>
          <w:rFonts w:ascii="宋体" w:hAnsi="宋体" w:cs="宋体" w:hint="eastAsia"/>
          <w:sz w:val="24"/>
        </w:rPr>
        <w:t>淘宝集市店的广告</w:t>
      </w:r>
      <w:r>
        <w:rPr>
          <w:rFonts w:ascii="宋体" w:hAnsi="宋体" w:cs="宋体" w:hint="eastAsia"/>
          <w:sz w:val="24"/>
        </w:rPr>
        <w:t>，</w:t>
      </w:r>
      <w:r>
        <w:rPr>
          <w:rFonts w:ascii="宋体" w:hAnsi="宋体" w:cs="宋体" w:hint="eastAsia"/>
          <w:sz w:val="24"/>
        </w:rPr>
        <w:t>品牌推广</w:t>
      </w:r>
      <w:r>
        <w:rPr>
          <w:rFonts w:ascii="宋体" w:hAnsi="宋体" w:cs="宋体" w:hint="eastAsia"/>
          <w:sz w:val="24"/>
        </w:rPr>
        <w:t>，</w:t>
      </w:r>
      <w:r>
        <w:rPr>
          <w:rFonts w:ascii="宋体" w:hAnsi="宋体" w:cs="宋体" w:hint="eastAsia"/>
          <w:sz w:val="24"/>
        </w:rPr>
        <w:t>会员管理及组织各类会员活动。</w:t>
      </w:r>
    </w:p>
    <w:p w14:paraId="499F967C" w14:textId="77777777" w:rsidR="007A4F82" w:rsidRDefault="00A773F4">
      <w:pPr>
        <w:pStyle w:val="2"/>
        <w:spacing w:before="0" w:after="0" w:line="360" w:lineRule="auto"/>
        <w:ind w:firstLine="562"/>
        <w:rPr>
          <w:rFonts w:ascii="黑体" w:hAnsi="黑体"/>
          <w:b w:val="0"/>
          <w:bCs w:val="0"/>
          <w:sz w:val="24"/>
          <w:szCs w:val="24"/>
        </w:rPr>
      </w:pPr>
      <w:r>
        <w:rPr>
          <w:rFonts w:ascii="黑体" w:hAnsi="黑体" w:hint="eastAsia"/>
          <w:b w:val="0"/>
          <w:bCs w:val="0"/>
          <w:sz w:val="24"/>
          <w:szCs w:val="24"/>
        </w:rPr>
        <w:t>3.</w:t>
      </w:r>
      <w:r>
        <w:rPr>
          <w:rFonts w:ascii="黑体" w:hAnsi="黑体" w:hint="eastAsia"/>
          <w:b w:val="0"/>
          <w:bCs w:val="0"/>
          <w:sz w:val="24"/>
          <w:szCs w:val="24"/>
        </w:rPr>
        <w:t>项目组岗位职责</w:t>
      </w:r>
    </w:p>
    <w:p w14:paraId="0A5CDCA1" w14:textId="77777777" w:rsidR="007A4F82" w:rsidRDefault="00A773F4">
      <w:pPr>
        <w:spacing w:line="360" w:lineRule="auto"/>
        <w:ind w:firstLineChars="200" w:firstLine="480"/>
        <w:rPr>
          <w:rFonts w:ascii="宋体" w:hAnsi="宋体" w:cs="宋体"/>
          <w:sz w:val="24"/>
        </w:rPr>
      </w:pPr>
      <w:r>
        <w:rPr>
          <w:rFonts w:ascii="宋体" w:hAnsi="宋体" w:cs="宋体" w:hint="eastAsia"/>
          <w:sz w:val="24"/>
        </w:rPr>
        <w:t>按照本项目的实际工作情况，对项目经理及项目组各岗位的工作职责进行调整与优化，得出各岗位的职责如下：</w:t>
      </w:r>
    </w:p>
    <w:p w14:paraId="2788CE34" w14:textId="77777777" w:rsidR="007A4F82" w:rsidRDefault="00A773F4">
      <w:pPr>
        <w:spacing w:line="360" w:lineRule="auto"/>
        <w:ind w:firstLine="480"/>
        <w:rPr>
          <w:rFonts w:ascii="宋体" w:hAnsi="宋体" w:cs="宋体"/>
          <w:sz w:val="24"/>
        </w:rPr>
      </w:pPr>
      <w:r>
        <w:rPr>
          <w:rFonts w:ascii="宋体" w:hAnsi="宋体" w:cs="宋体" w:hint="eastAsia"/>
          <w:sz w:val="24"/>
        </w:rPr>
        <w:lastRenderedPageBreak/>
        <w:t>1.</w:t>
      </w:r>
      <w:r>
        <w:rPr>
          <w:rFonts w:ascii="宋体" w:hAnsi="宋体" w:cs="宋体" w:hint="eastAsia"/>
          <w:sz w:val="24"/>
        </w:rPr>
        <w:t>项目经理的岗位职责</w:t>
      </w:r>
    </w:p>
    <w:p w14:paraId="465B5FD5" w14:textId="77777777" w:rsidR="007A4F82" w:rsidRDefault="00A773F4">
      <w:pPr>
        <w:spacing w:line="360" w:lineRule="auto"/>
        <w:rPr>
          <w:rFonts w:ascii="宋体" w:hAnsi="宋体" w:cs="宋体"/>
          <w:sz w:val="24"/>
        </w:rPr>
      </w:pPr>
      <w:r>
        <w:rPr>
          <w:rFonts w:ascii="宋体" w:hAnsi="宋体" w:cs="宋体" w:hint="eastAsia"/>
          <w:sz w:val="24"/>
        </w:rPr>
        <w:t xml:space="preserve">   </w:t>
      </w:r>
      <w:r>
        <w:rPr>
          <w:rFonts w:ascii="宋体" w:hAnsi="宋体" w:cs="宋体" w:hint="eastAsia"/>
          <w:sz w:val="24"/>
        </w:rPr>
        <w:t>项目经理是项目的总舵手，本项目的项目经理主要职责如下：</w:t>
      </w:r>
    </w:p>
    <w:p w14:paraId="3A783809" w14:textId="77777777" w:rsidR="007A4F82" w:rsidRDefault="00A773F4">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）负责项目全过程的总控，跟进及监督；</w:t>
      </w:r>
    </w:p>
    <w:p w14:paraId="310A79F4" w14:textId="77777777" w:rsidR="007A4F82" w:rsidRDefault="00A773F4">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）负责合理设置组织架构及进行人力资源管理；</w:t>
      </w:r>
    </w:p>
    <w:p w14:paraId="79F54075" w14:textId="77777777" w:rsidR="007A4F82" w:rsidRDefault="00A773F4">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）对项目资源进行合理配置及按照项目需求向公司申请资源；</w:t>
      </w:r>
    </w:p>
    <w:p w14:paraId="50B6B8E5" w14:textId="77777777" w:rsidR="007A4F82" w:rsidRDefault="00A773F4">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4</w:t>
      </w:r>
      <w:r>
        <w:rPr>
          <w:rFonts w:ascii="宋体" w:hAnsi="宋体" w:cs="宋体" w:hint="eastAsia"/>
          <w:sz w:val="24"/>
        </w:rPr>
        <w:t>）负责对下属岗位的</w:t>
      </w:r>
      <w:r>
        <w:rPr>
          <w:rFonts w:ascii="宋体" w:hAnsi="宋体" w:cs="宋体" w:hint="eastAsia"/>
          <w:sz w:val="24"/>
        </w:rPr>
        <w:t>KPI</w:t>
      </w:r>
      <w:r>
        <w:rPr>
          <w:rFonts w:ascii="宋体" w:hAnsi="宋体" w:cs="宋体" w:hint="eastAsia"/>
          <w:sz w:val="24"/>
        </w:rPr>
        <w:t>指标及考核方法进行设置和下发制度；</w:t>
      </w:r>
    </w:p>
    <w:p w14:paraId="0CE014B8" w14:textId="77777777" w:rsidR="007A4F82" w:rsidRDefault="00A773F4">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5</w:t>
      </w:r>
      <w:r>
        <w:rPr>
          <w:rFonts w:ascii="宋体" w:hAnsi="宋体" w:cs="宋体" w:hint="eastAsia"/>
          <w:sz w:val="24"/>
        </w:rPr>
        <w:t>）日常部门与部门之间，岗位与岗位间的工作协调与沟通；</w:t>
      </w:r>
    </w:p>
    <w:p w14:paraId="0B877D10" w14:textId="77777777" w:rsidR="007A4F82" w:rsidRDefault="00A773F4">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6</w:t>
      </w:r>
      <w:r>
        <w:rPr>
          <w:rFonts w:ascii="宋体" w:hAnsi="宋体" w:cs="宋体" w:hint="eastAsia"/>
          <w:sz w:val="24"/>
        </w:rPr>
        <w:t>）项目进度</w:t>
      </w:r>
      <w:r>
        <w:rPr>
          <w:rFonts w:ascii="宋体" w:hAnsi="宋体" w:cs="宋体" w:hint="eastAsia"/>
          <w:sz w:val="24"/>
        </w:rPr>
        <w:t>，</w:t>
      </w:r>
      <w:r>
        <w:rPr>
          <w:rFonts w:ascii="宋体" w:hAnsi="宋体" w:cs="宋体" w:hint="eastAsia"/>
          <w:sz w:val="24"/>
        </w:rPr>
        <w:t>费用的控制及集市排除出现的问题；</w:t>
      </w:r>
    </w:p>
    <w:p w14:paraId="67D57459" w14:textId="77777777" w:rsidR="007A4F82" w:rsidRDefault="00A773F4">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7</w:t>
      </w:r>
      <w:r>
        <w:rPr>
          <w:rFonts w:ascii="宋体" w:hAnsi="宋体" w:cs="宋体" w:hint="eastAsia"/>
          <w:sz w:val="24"/>
        </w:rPr>
        <w:t>）市场调研</w:t>
      </w:r>
      <w:r>
        <w:rPr>
          <w:rFonts w:ascii="宋体" w:hAnsi="宋体" w:cs="宋体" w:hint="eastAsia"/>
          <w:sz w:val="24"/>
        </w:rPr>
        <w:t>，</w:t>
      </w:r>
      <w:r>
        <w:rPr>
          <w:rFonts w:ascii="宋体" w:hAnsi="宋体" w:cs="宋体" w:hint="eastAsia"/>
          <w:sz w:val="24"/>
        </w:rPr>
        <w:t>行业情报及竞争对手信息的收集和分析；</w:t>
      </w:r>
    </w:p>
    <w:p w14:paraId="02DD7A9D" w14:textId="77777777" w:rsidR="007A4F82" w:rsidRDefault="00A773F4">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8</w:t>
      </w:r>
      <w:r>
        <w:rPr>
          <w:rFonts w:ascii="宋体" w:hAnsi="宋体" w:cs="宋体" w:hint="eastAsia"/>
          <w:sz w:val="24"/>
        </w:rPr>
        <w:t>）协调项目组与公司之间的关系；</w:t>
      </w:r>
    </w:p>
    <w:p w14:paraId="05B58B51" w14:textId="77777777" w:rsidR="007A4F82" w:rsidRDefault="00A773F4">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9</w:t>
      </w:r>
      <w:r>
        <w:rPr>
          <w:rFonts w:ascii="宋体" w:hAnsi="宋体" w:cs="宋体" w:hint="eastAsia"/>
          <w:sz w:val="24"/>
        </w:rPr>
        <w:t>）产品</w:t>
      </w:r>
      <w:r>
        <w:rPr>
          <w:rFonts w:ascii="宋体" w:hAnsi="宋体" w:cs="宋体" w:hint="eastAsia"/>
          <w:sz w:val="24"/>
        </w:rPr>
        <w:t>SKU</w:t>
      </w:r>
      <w:r>
        <w:rPr>
          <w:rFonts w:ascii="宋体" w:hAnsi="宋体" w:cs="宋体" w:hint="eastAsia"/>
          <w:sz w:val="24"/>
        </w:rPr>
        <w:t>规划，产品卖点提炼与升级，品牌方向把控；</w:t>
      </w:r>
    </w:p>
    <w:p w14:paraId="20AE5156" w14:textId="77777777" w:rsidR="007A4F82" w:rsidRDefault="00A773F4">
      <w:pPr>
        <w:widowControl/>
        <w:spacing w:line="360" w:lineRule="auto"/>
        <w:ind w:firstLineChars="200" w:firstLine="480"/>
        <w:jc w:val="left"/>
        <w:rPr>
          <w:rFonts w:ascii="宋体" w:hAnsi="宋体" w:cs="宋体"/>
          <w:sz w:val="24"/>
        </w:rPr>
      </w:pPr>
      <w:r>
        <w:rPr>
          <w:rFonts w:ascii="宋体" w:hAnsi="宋体" w:cs="宋体" w:hint="eastAsia"/>
          <w:sz w:val="24"/>
        </w:rPr>
        <w:t>2</w:t>
      </w:r>
      <w:r>
        <w:rPr>
          <w:rFonts w:ascii="宋体" w:hAnsi="宋体" w:cs="宋体" w:hint="eastAsia"/>
          <w:sz w:val="24"/>
        </w:rPr>
        <w:t>.</w:t>
      </w:r>
      <w:r>
        <w:rPr>
          <w:rFonts w:ascii="宋体" w:hAnsi="宋体" w:cs="宋体" w:hint="eastAsia"/>
          <w:sz w:val="24"/>
        </w:rPr>
        <w:t>仓储管理的岗位职责</w:t>
      </w:r>
    </w:p>
    <w:p w14:paraId="5A730F79" w14:textId="77777777" w:rsidR="007A4F82" w:rsidRDefault="00A773F4">
      <w:pPr>
        <w:widowControl/>
        <w:spacing w:line="360" w:lineRule="auto"/>
        <w:ind w:firstLineChars="200" w:firstLine="480"/>
        <w:jc w:val="left"/>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w:t>
      </w:r>
      <w:r>
        <w:rPr>
          <w:rFonts w:ascii="宋体" w:hAnsi="宋体" w:cs="宋体" w:hint="eastAsia"/>
          <w:sz w:val="24"/>
        </w:rPr>
        <w:t>及时</w:t>
      </w:r>
      <w:r>
        <w:rPr>
          <w:rFonts w:ascii="宋体" w:hAnsi="宋体" w:cs="宋体" w:hint="eastAsia"/>
          <w:sz w:val="24"/>
        </w:rPr>
        <w:t>，</w:t>
      </w:r>
      <w:r>
        <w:rPr>
          <w:rFonts w:ascii="宋体" w:hAnsi="宋体" w:cs="宋体" w:hint="eastAsia"/>
          <w:sz w:val="24"/>
        </w:rPr>
        <w:t>准确维护库存管理系统，确保仓库物品的帐</w:t>
      </w:r>
      <w:r>
        <w:rPr>
          <w:rFonts w:ascii="宋体" w:hAnsi="宋体" w:cs="宋体" w:hint="eastAsia"/>
          <w:sz w:val="24"/>
        </w:rPr>
        <w:t>，</w:t>
      </w:r>
      <w:r>
        <w:rPr>
          <w:rFonts w:ascii="宋体" w:hAnsi="宋体" w:cs="宋体" w:hint="eastAsia"/>
          <w:sz w:val="24"/>
        </w:rPr>
        <w:t>卡</w:t>
      </w:r>
      <w:r>
        <w:rPr>
          <w:rFonts w:ascii="宋体" w:hAnsi="宋体" w:cs="宋体" w:hint="eastAsia"/>
          <w:sz w:val="24"/>
        </w:rPr>
        <w:t>，</w:t>
      </w:r>
      <w:r>
        <w:rPr>
          <w:rFonts w:ascii="宋体" w:hAnsi="宋体" w:cs="宋体" w:hint="eastAsia"/>
          <w:sz w:val="24"/>
        </w:rPr>
        <w:t>物三者一致，仓库区域划分明确，物料标识清楚，存卡记录</w:t>
      </w:r>
      <w:r>
        <w:rPr>
          <w:rFonts w:ascii="宋体" w:hAnsi="宋体" w:cs="宋体" w:hint="eastAsia"/>
          <w:sz w:val="24"/>
        </w:rPr>
        <w:t>连续</w:t>
      </w:r>
      <w:r>
        <w:rPr>
          <w:rFonts w:ascii="宋体" w:hAnsi="宋体" w:cs="宋体" w:hint="eastAsia"/>
          <w:sz w:val="24"/>
        </w:rPr>
        <w:t>，</w:t>
      </w:r>
      <w:r>
        <w:rPr>
          <w:rFonts w:ascii="宋体" w:hAnsi="宋体" w:cs="宋体" w:hint="eastAsia"/>
          <w:sz w:val="24"/>
        </w:rPr>
        <w:t>字迹清晰；</w:t>
      </w:r>
    </w:p>
    <w:p w14:paraId="0B256B3E" w14:textId="77777777" w:rsidR="007A4F82" w:rsidRDefault="00A773F4">
      <w:pPr>
        <w:widowControl/>
        <w:spacing w:line="360" w:lineRule="auto"/>
        <w:ind w:firstLineChars="200" w:firstLine="480"/>
        <w:jc w:val="left"/>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）做好仓库物料的收发存管理，严格按流程要求收发物料，并及时跟踪作业物料的发送，协助财务成本管理组对物料采购与车间生产成本的控制和监督；</w:t>
      </w:r>
    </w:p>
    <w:p w14:paraId="358FCFE3" w14:textId="77777777" w:rsidR="007A4F82" w:rsidRDefault="00A773F4">
      <w:pPr>
        <w:widowControl/>
        <w:spacing w:line="360" w:lineRule="auto"/>
        <w:ind w:firstLineChars="200" w:firstLine="480"/>
        <w:jc w:val="left"/>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）与车间领料组及采购员密切配合，做好生产物料的调度工作，切实履行物料储备和配送的物流职能，并及时向生产部反馈生产物料的短缺或过量采购等异常情况；</w:t>
      </w:r>
    </w:p>
    <w:p w14:paraId="6927114D" w14:textId="77777777" w:rsidR="007A4F82" w:rsidRDefault="00A773F4">
      <w:pPr>
        <w:widowControl/>
        <w:spacing w:line="360" w:lineRule="auto"/>
        <w:ind w:firstLineChars="200" w:firstLine="480"/>
        <w:jc w:val="left"/>
        <w:rPr>
          <w:rFonts w:ascii="宋体" w:hAnsi="宋体" w:cs="宋体"/>
          <w:sz w:val="24"/>
        </w:rPr>
      </w:pPr>
      <w:r>
        <w:rPr>
          <w:rFonts w:ascii="宋体" w:hAnsi="宋体" w:cs="宋体" w:hint="eastAsia"/>
          <w:sz w:val="24"/>
        </w:rPr>
        <w:t>（</w:t>
      </w:r>
      <w:r>
        <w:rPr>
          <w:rFonts w:ascii="宋体" w:hAnsi="宋体" w:cs="宋体" w:hint="eastAsia"/>
          <w:sz w:val="24"/>
        </w:rPr>
        <w:t>4</w:t>
      </w:r>
      <w:r>
        <w:rPr>
          <w:rFonts w:ascii="宋体" w:hAnsi="宋体" w:cs="宋体" w:hint="eastAsia"/>
          <w:sz w:val="24"/>
        </w:rPr>
        <w:t>）对物料管理的有序性</w:t>
      </w:r>
      <w:r>
        <w:rPr>
          <w:rFonts w:ascii="宋体" w:hAnsi="宋体" w:cs="宋体" w:hint="eastAsia"/>
          <w:sz w:val="24"/>
        </w:rPr>
        <w:t>，</w:t>
      </w:r>
      <w:r>
        <w:rPr>
          <w:rFonts w:ascii="宋体" w:hAnsi="宋体" w:cs="宋体" w:hint="eastAsia"/>
          <w:sz w:val="24"/>
        </w:rPr>
        <w:t>安全性</w:t>
      </w:r>
      <w:r>
        <w:rPr>
          <w:rFonts w:ascii="宋体" w:hAnsi="宋体" w:cs="宋体" w:hint="eastAsia"/>
          <w:sz w:val="24"/>
        </w:rPr>
        <w:t>，</w:t>
      </w:r>
      <w:r>
        <w:rPr>
          <w:rFonts w:ascii="宋体" w:hAnsi="宋体" w:cs="宋体" w:hint="eastAsia"/>
          <w:sz w:val="24"/>
        </w:rPr>
        <w:t>完整性及有效性负责，对部品物料</w:t>
      </w:r>
      <w:r>
        <w:rPr>
          <w:rFonts w:ascii="宋体" w:hAnsi="宋体" w:cs="宋体" w:hint="eastAsia"/>
          <w:sz w:val="24"/>
        </w:rPr>
        <w:br/>
      </w:r>
      <w:r>
        <w:rPr>
          <w:rFonts w:ascii="宋体" w:hAnsi="宋体" w:cs="宋体" w:hint="eastAsia"/>
          <w:sz w:val="24"/>
        </w:rPr>
        <w:t>的实行分区存放管理，确保库容库貌；定期或不定期向财务部报告部品存货质量情况及呆滞积压物料的分布，按要求定期填制提交呆滞报废物料的处理申请表；</w:t>
      </w:r>
    </w:p>
    <w:p w14:paraId="1ACFAF03" w14:textId="77777777" w:rsidR="007A4F82" w:rsidRDefault="00A773F4">
      <w:pPr>
        <w:widowControl/>
        <w:spacing w:line="360" w:lineRule="auto"/>
        <w:ind w:firstLineChars="200" w:firstLine="480"/>
        <w:jc w:val="left"/>
        <w:rPr>
          <w:rFonts w:ascii="宋体" w:hAnsi="宋体" w:cs="宋体"/>
          <w:sz w:val="24"/>
        </w:rPr>
      </w:pPr>
      <w:r>
        <w:rPr>
          <w:rFonts w:ascii="宋体" w:hAnsi="宋体" w:cs="宋体" w:hint="eastAsia"/>
          <w:sz w:val="24"/>
        </w:rPr>
        <w:t>（</w:t>
      </w:r>
      <w:r>
        <w:rPr>
          <w:rFonts w:ascii="宋体" w:hAnsi="宋体" w:cs="宋体" w:hint="eastAsia"/>
          <w:sz w:val="24"/>
        </w:rPr>
        <w:t>5</w:t>
      </w:r>
      <w:r>
        <w:rPr>
          <w:rFonts w:ascii="宋体" w:hAnsi="宋体" w:cs="宋体" w:hint="eastAsia"/>
          <w:sz w:val="24"/>
        </w:rPr>
        <w:t>）做好仓库各种原始单证的传递</w:t>
      </w:r>
      <w:r>
        <w:rPr>
          <w:rFonts w:ascii="宋体" w:hAnsi="宋体" w:cs="宋体" w:hint="eastAsia"/>
          <w:sz w:val="24"/>
        </w:rPr>
        <w:t>，</w:t>
      </w:r>
      <w:r>
        <w:rPr>
          <w:rFonts w:ascii="宋体" w:hAnsi="宋体" w:cs="宋体" w:hint="eastAsia"/>
          <w:sz w:val="24"/>
        </w:rPr>
        <w:t>保管</w:t>
      </w:r>
      <w:r>
        <w:rPr>
          <w:rFonts w:ascii="宋体" w:hAnsi="宋体" w:cs="宋体" w:hint="eastAsia"/>
          <w:sz w:val="24"/>
        </w:rPr>
        <w:t>，</w:t>
      </w:r>
      <w:r>
        <w:rPr>
          <w:rFonts w:ascii="宋体" w:hAnsi="宋体" w:cs="宋体" w:hint="eastAsia"/>
          <w:sz w:val="24"/>
        </w:rPr>
        <w:t>归档工作。</w:t>
      </w:r>
    </w:p>
    <w:p w14:paraId="2C79B91E" w14:textId="77777777" w:rsidR="007A4F82" w:rsidRDefault="00A773F4">
      <w:pPr>
        <w:widowControl/>
        <w:spacing w:line="360" w:lineRule="auto"/>
        <w:ind w:firstLineChars="200" w:firstLine="480"/>
        <w:jc w:val="left"/>
        <w:rPr>
          <w:rFonts w:ascii="宋体" w:hAnsi="宋体" w:cs="宋体"/>
          <w:sz w:val="24"/>
        </w:rPr>
      </w:pPr>
      <w:r>
        <w:rPr>
          <w:rFonts w:ascii="宋体" w:hAnsi="宋体" w:cs="宋体" w:hint="eastAsia"/>
          <w:sz w:val="24"/>
        </w:rPr>
        <w:t>3.</w:t>
      </w:r>
      <w:r>
        <w:rPr>
          <w:rFonts w:ascii="宋体" w:hAnsi="宋体" w:cs="宋体" w:hint="eastAsia"/>
          <w:sz w:val="24"/>
        </w:rPr>
        <w:t>网络运营部岗位职责</w:t>
      </w:r>
    </w:p>
    <w:p w14:paraId="54BF821F" w14:textId="77777777" w:rsidR="007A4F82" w:rsidRDefault="00A773F4">
      <w:pPr>
        <w:spacing w:line="360" w:lineRule="auto"/>
        <w:ind w:firstLineChars="200" w:firstLine="480"/>
        <w:rPr>
          <w:rFonts w:ascii="宋体" w:hAnsi="宋体" w:cs="宋体"/>
          <w:sz w:val="24"/>
        </w:rPr>
      </w:pPr>
      <w:r>
        <w:rPr>
          <w:rFonts w:ascii="宋体" w:hAnsi="宋体" w:cs="宋体" w:hint="eastAsia"/>
          <w:sz w:val="24"/>
        </w:rPr>
        <w:t>网络运营部由客服部</w:t>
      </w:r>
      <w:r>
        <w:rPr>
          <w:rFonts w:ascii="宋体" w:hAnsi="宋体" w:cs="宋体" w:hint="eastAsia"/>
          <w:sz w:val="24"/>
        </w:rPr>
        <w:t>，</w:t>
      </w:r>
      <w:r>
        <w:rPr>
          <w:rFonts w:ascii="宋体" w:hAnsi="宋体" w:cs="宋体" w:hint="eastAsia"/>
          <w:sz w:val="24"/>
        </w:rPr>
        <w:t>渠道部</w:t>
      </w:r>
      <w:r>
        <w:rPr>
          <w:rFonts w:ascii="宋体" w:hAnsi="宋体" w:cs="宋体" w:hint="eastAsia"/>
          <w:sz w:val="24"/>
        </w:rPr>
        <w:t>，</w:t>
      </w:r>
      <w:r>
        <w:rPr>
          <w:rFonts w:ascii="宋体" w:hAnsi="宋体" w:cs="宋体" w:hint="eastAsia"/>
          <w:sz w:val="24"/>
        </w:rPr>
        <w:t>设计部和直营部四部分组成。其中客服部由</w:t>
      </w:r>
      <w:r>
        <w:rPr>
          <w:rFonts w:ascii="宋体" w:hAnsi="宋体" w:cs="宋体" w:hint="eastAsia"/>
          <w:sz w:val="24"/>
        </w:rPr>
        <w:t>1</w:t>
      </w:r>
      <w:r>
        <w:rPr>
          <w:rFonts w:ascii="宋体" w:hAnsi="宋体" w:cs="宋体" w:hint="eastAsia"/>
          <w:sz w:val="24"/>
        </w:rPr>
        <w:t>个客服主管和</w:t>
      </w:r>
      <w:r>
        <w:rPr>
          <w:rFonts w:ascii="宋体" w:hAnsi="宋体" w:cs="宋体" w:hint="eastAsia"/>
          <w:sz w:val="24"/>
        </w:rPr>
        <w:t>5</w:t>
      </w:r>
      <w:r>
        <w:rPr>
          <w:rFonts w:ascii="宋体" w:hAnsi="宋体" w:cs="宋体" w:hint="eastAsia"/>
          <w:sz w:val="24"/>
        </w:rPr>
        <w:t>个客服专员组成；设计部由</w:t>
      </w:r>
      <w:r>
        <w:rPr>
          <w:rFonts w:ascii="宋体" w:hAnsi="宋体" w:cs="宋体" w:hint="eastAsia"/>
          <w:sz w:val="24"/>
        </w:rPr>
        <w:t>1</w:t>
      </w:r>
      <w:r>
        <w:rPr>
          <w:rFonts w:ascii="宋体" w:hAnsi="宋体" w:cs="宋体" w:hint="eastAsia"/>
          <w:sz w:val="24"/>
        </w:rPr>
        <w:t>个设计部主管</w:t>
      </w:r>
      <w:r>
        <w:rPr>
          <w:rFonts w:ascii="宋体" w:hAnsi="宋体" w:cs="宋体" w:hint="eastAsia"/>
          <w:sz w:val="24"/>
        </w:rPr>
        <w:t>，</w:t>
      </w:r>
      <w:r>
        <w:rPr>
          <w:rFonts w:ascii="宋体" w:hAnsi="宋体" w:cs="宋体" w:hint="eastAsia"/>
          <w:sz w:val="24"/>
        </w:rPr>
        <w:t>1</w:t>
      </w:r>
      <w:r>
        <w:rPr>
          <w:rFonts w:ascii="宋体" w:hAnsi="宋体" w:cs="宋体" w:hint="eastAsia"/>
          <w:sz w:val="24"/>
        </w:rPr>
        <w:t>个文案专员和</w:t>
      </w:r>
      <w:r>
        <w:rPr>
          <w:rFonts w:ascii="宋体" w:hAnsi="宋体" w:cs="宋体" w:hint="eastAsia"/>
          <w:sz w:val="24"/>
        </w:rPr>
        <w:t>3</w:t>
      </w:r>
      <w:r>
        <w:rPr>
          <w:rFonts w:ascii="宋体" w:hAnsi="宋体" w:cs="宋体" w:hint="eastAsia"/>
          <w:sz w:val="24"/>
        </w:rPr>
        <w:t>个美工组成；直营部由</w:t>
      </w:r>
      <w:r>
        <w:rPr>
          <w:rFonts w:ascii="宋体" w:hAnsi="宋体" w:cs="宋体" w:hint="eastAsia"/>
          <w:sz w:val="24"/>
        </w:rPr>
        <w:t>1</w:t>
      </w:r>
      <w:r>
        <w:rPr>
          <w:rFonts w:ascii="宋体" w:hAnsi="宋体" w:cs="宋体" w:hint="eastAsia"/>
          <w:sz w:val="24"/>
        </w:rPr>
        <w:t>个运营经理和</w:t>
      </w:r>
      <w:r>
        <w:rPr>
          <w:rFonts w:ascii="宋体" w:hAnsi="宋体" w:cs="宋体" w:hint="eastAsia"/>
          <w:sz w:val="24"/>
        </w:rPr>
        <w:t>2</w:t>
      </w:r>
      <w:r>
        <w:rPr>
          <w:rFonts w:ascii="宋体" w:hAnsi="宋体" w:cs="宋体" w:hint="eastAsia"/>
          <w:sz w:val="24"/>
        </w:rPr>
        <w:t>个网络推广专员</w:t>
      </w:r>
      <w:r>
        <w:rPr>
          <w:rFonts w:ascii="宋体" w:hAnsi="宋体" w:cs="宋体" w:hint="eastAsia"/>
          <w:sz w:val="24"/>
        </w:rPr>
        <w:t>，</w:t>
      </w:r>
      <w:r>
        <w:rPr>
          <w:rFonts w:ascii="宋体" w:hAnsi="宋体" w:cs="宋体" w:hint="eastAsia"/>
          <w:sz w:val="24"/>
        </w:rPr>
        <w:t>1</w:t>
      </w:r>
      <w:r>
        <w:rPr>
          <w:rFonts w:ascii="宋体" w:hAnsi="宋体" w:cs="宋体" w:hint="eastAsia"/>
          <w:sz w:val="24"/>
        </w:rPr>
        <w:t>个品牌推广专员</w:t>
      </w:r>
      <w:r>
        <w:rPr>
          <w:rFonts w:ascii="宋体" w:hAnsi="宋体" w:cs="宋体" w:hint="eastAsia"/>
          <w:sz w:val="24"/>
        </w:rPr>
        <w:t>，</w:t>
      </w:r>
      <w:r>
        <w:rPr>
          <w:rFonts w:ascii="宋体" w:hAnsi="宋体" w:cs="宋体" w:hint="eastAsia"/>
          <w:sz w:val="24"/>
        </w:rPr>
        <w:t>1</w:t>
      </w:r>
      <w:r>
        <w:rPr>
          <w:rFonts w:ascii="宋体" w:hAnsi="宋体" w:cs="宋体" w:hint="eastAsia"/>
          <w:sz w:val="24"/>
        </w:rPr>
        <w:t>个会员管理专员组成；渠道部由</w:t>
      </w:r>
      <w:r>
        <w:rPr>
          <w:rFonts w:ascii="宋体" w:hAnsi="宋体" w:cs="宋体" w:hint="eastAsia"/>
          <w:sz w:val="24"/>
        </w:rPr>
        <w:t>1</w:t>
      </w:r>
      <w:r>
        <w:rPr>
          <w:rFonts w:ascii="宋体" w:hAnsi="宋体" w:cs="宋体" w:hint="eastAsia"/>
          <w:sz w:val="24"/>
        </w:rPr>
        <w:t>个渠道主管和</w:t>
      </w:r>
      <w:r>
        <w:rPr>
          <w:rFonts w:ascii="宋体" w:hAnsi="宋体" w:cs="宋体" w:hint="eastAsia"/>
          <w:sz w:val="24"/>
        </w:rPr>
        <w:t>2</w:t>
      </w:r>
      <w:r>
        <w:rPr>
          <w:rFonts w:ascii="宋体" w:hAnsi="宋体" w:cs="宋体" w:hint="eastAsia"/>
          <w:sz w:val="24"/>
        </w:rPr>
        <w:t>个渠道专员构成，各部门各司其职，相互交流，共同将马可维奇发展壮大。</w:t>
      </w:r>
    </w:p>
    <w:p w14:paraId="51EFD160" w14:textId="77777777" w:rsidR="007A4F82" w:rsidRDefault="00A773F4">
      <w:pPr>
        <w:pStyle w:val="1"/>
        <w:jc w:val="center"/>
        <w:rPr>
          <w:rFonts w:ascii="黑体" w:eastAsia="黑体" w:hAnsi="黑体"/>
          <w:sz w:val="30"/>
          <w:szCs w:val="30"/>
        </w:rPr>
      </w:pPr>
      <w:r>
        <w:rPr>
          <w:rFonts w:ascii="黑体" w:eastAsia="黑体" w:hAnsi="黑体" w:hint="eastAsia"/>
          <w:sz w:val="30"/>
          <w:szCs w:val="30"/>
        </w:rPr>
        <w:lastRenderedPageBreak/>
        <w:t>二、项目进度管理</w:t>
      </w:r>
    </w:p>
    <w:p w14:paraId="78404236" w14:textId="77777777" w:rsidR="007A4F82" w:rsidRDefault="00A773F4">
      <w:pPr>
        <w:spacing w:line="360" w:lineRule="auto"/>
        <w:ind w:firstLineChars="200" w:firstLine="480"/>
        <w:rPr>
          <w:rFonts w:ascii="宋体" w:hAnsi="宋体" w:cs="宋体"/>
          <w:sz w:val="24"/>
        </w:rPr>
      </w:pPr>
      <w:r>
        <w:rPr>
          <w:rFonts w:ascii="宋体" w:hAnsi="宋体" w:cs="宋体" w:hint="eastAsia"/>
          <w:sz w:val="24"/>
        </w:rPr>
        <w:t>在项目管理专业的学习当中，我们了解到，项目进度管理（也称为“项目时间管理”）是指，为确保项目按期完成所有必须完成的工作而进行的管理。项目能否按期完成往往关系重大，项目时间管理既是项目管理的中心任务，也是项目目标体系中三大目标之一。</w:t>
      </w:r>
    </w:p>
    <w:p w14:paraId="543918DD" w14:textId="77777777" w:rsidR="007A4F82" w:rsidRDefault="00A773F4">
      <w:pPr>
        <w:spacing w:line="360" w:lineRule="auto"/>
        <w:ind w:firstLineChars="200" w:firstLine="480"/>
        <w:rPr>
          <w:rFonts w:ascii="宋体" w:hAnsi="宋体" w:cs="宋体"/>
          <w:sz w:val="24"/>
        </w:rPr>
      </w:pPr>
      <w:r>
        <w:rPr>
          <w:rFonts w:ascii="宋体" w:hAnsi="宋体" w:cs="宋体" w:hint="eastAsia"/>
          <w:sz w:val="24"/>
        </w:rPr>
        <w:t>项目进度管理主要包括以下工作过程：</w:t>
      </w:r>
    </w:p>
    <w:p w14:paraId="2D7BAAE1" w14:textId="77777777" w:rsidR="007A4F82" w:rsidRDefault="00A773F4">
      <w:pPr>
        <w:pStyle w:val="2"/>
        <w:ind w:firstLine="562"/>
        <w:rPr>
          <w:rFonts w:ascii="宋体" w:eastAsia="宋体" w:hAnsi="宋体" w:cs="宋体"/>
          <w:sz w:val="28"/>
          <w:szCs w:val="28"/>
        </w:rPr>
      </w:pPr>
      <w:r>
        <w:rPr>
          <w:rFonts w:ascii="宋体" w:eastAsia="宋体" w:hAnsi="宋体" w:cs="宋体" w:hint="eastAsia"/>
          <w:sz w:val="28"/>
          <w:szCs w:val="28"/>
        </w:rPr>
        <w:t>（一）项目工作分解结构（</w:t>
      </w:r>
      <w:r>
        <w:rPr>
          <w:rFonts w:ascii="宋体" w:eastAsia="宋体" w:hAnsi="宋体" w:cs="宋体" w:hint="eastAsia"/>
          <w:sz w:val="28"/>
          <w:szCs w:val="28"/>
        </w:rPr>
        <w:t>WBS</w:t>
      </w:r>
      <w:r>
        <w:rPr>
          <w:rFonts w:ascii="宋体" w:eastAsia="宋体" w:hAnsi="宋体" w:cs="宋体" w:hint="eastAsia"/>
          <w:sz w:val="28"/>
          <w:szCs w:val="28"/>
        </w:rPr>
        <w:t>）</w:t>
      </w:r>
    </w:p>
    <w:p w14:paraId="7C575659" w14:textId="77777777" w:rsidR="007A4F82" w:rsidRDefault="00A773F4">
      <w:pPr>
        <w:spacing w:line="360" w:lineRule="auto"/>
        <w:ind w:firstLineChars="200" w:firstLine="480"/>
        <w:rPr>
          <w:rFonts w:ascii="宋体" w:hAnsi="宋体" w:cs="宋体"/>
          <w:sz w:val="24"/>
        </w:rPr>
      </w:pPr>
      <w:r>
        <w:rPr>
          <w:rFonts w:ascii="宋体" w:hAnsi="宋体" w:cs="宋体" w:hint="eastAsia"/>
          <w:sz w:val="24"/>
        </w:rPr>
        <w:t>进度定义是指结合项目范围定义的可交付成果及其分解结构（一般为工作分解结构），确</w:t>
      </w:r>
      <w:r>
        <w:rPr>
          <w:rFonts w:ascii="宋体" w:hAnsi="宋体" w:cs="宋体" w:hint="eastAsia"/>
          <w:sz w:val="24"/>
        </w:rPr>
        <w:t>定为取得各项分解后可交付成果所需开展的各项具体工作（活动</w:t>
      </w:r>
      <w:r>
        <w:rPr>
          <w:rFonts w:ascii="宋体" w:hAnsi="宋体" w:cs="宋体" w:hint="eastAsia"/>
          <w:sz w:val="24"/>
        </w:rPr>
        <w:t>，</w:t>
      </w:r>
      <w:r>
        <w:rPr>
          <w:rFonts w:ascii="宋体" w:hAnsi="宋体" w:cs="宋体" w:hint="eastAsia"/>
          <w:sz w:val="24"/>
        </w:rPr>
        <w:t>作业和工序）。进度定义的成果为具有合适的精细度和层级划分</w:t>
      </w:r>
      <w:r>
        <w:rPr>
          <w:rFonts w:ascii="宋体" w:hAnsi="宋体" w:cs="宋体" w:hint="eastAsia"/>
          <w:sz w:val="24"/>
        </w:rPr>
        <w:t>，</w:t>
      </w:r>
      <w:r>
        <w:rPr>
          <w:rFonts w:ascii="宋体" w:hAnsi="宋体" w:cs="宋体" w:hint="eastAsia"/>
          <w:sz w:val="24"/>
        </w:rPr>
        <w:t>可完整描述项目全部工作与进度的清单。</w:t>
      </w:r>
    </w:p>
    <w:p w14:paraId="3D9881A7" w14:textId="77777777" w:rsidR="007A4F82" w:rsidRDefault="007A4F82">
      <w:pPr>
        <w:spacing w:line="360" w:lineRule="auto"/>
        <w:ind w:firstLineChars="200" w:firstLine="480"/>
        <w:rPr>
          <w:rFonts w:ascii="宋体" w:hAnsi="宋体" w:cs="宋体"/>
          <w:sz w:val="24"/>
        </w:rPr>
      </w:pPr>
    </w:p>
    <w:p w14:paraId="1EB2BE1C" w14:textId="77777777" w:rsidR="007A4F82" w:rsidRDefault="00A773F4">
      <w:pPr>
        <w:spacing w:line="360" w:lineRule="auto"/>
        <w:rPr>
          <w:rFonts w:ascii="宋体" w:hAnsi="宋体" w:cs="宋体"/>
          <w:sz w:val="24"/>
        </w:rPr>
      </w:pPr>
      <w:r>
        <w:rPr>
          <w:rFonts w:ascii="宋体" w:hAnsi="宋体" w:cs="宋体"/>
          <w:sz w:val="24"/>
        </w:rPr>
        <w:pict w14:anchorId="7209A59D">
          <v:group id="组合 1083" o:spid="_x0000_s1084" style="position:absolute;left:0;text-align:left;margin-left:.15pt;margin-top:2.35pt;width:416.25pt;height:280.05pt;z-index:6" coordorigin="4620,140408" coordsize="8325,5601">
            <v:line id="直线 1084" o:spid="_x0000_s1085" style="position:absolute" from="5343,141455" to="12153,141456" o:preferrelative="t" strokecolor="#739cc3" strokeweight="1.25pt">
              <v:stroke miterlimit="2"/>
            </v:line>
            <v:roundrect id="圆角矩形 1085" o:spid="_x0000_s1086" style="position:absolute;left:6900;top:140408;width:3720;height:690" arcsize="10923f" o:preferrelative="t" strokecolor="#739cc3" strokeweight="1.25pt">
              <v:fill angle="-90" colors="0 white;1 white" type="gradient">
                <o:fill v:ext="view" type="gradientUnscaled"/>
              </v:fill>
              <v:stroke miterlimit="2"/>
              <v:textbox>
                <w:txbxContent>
                  <w:p w14:paraId="3D6C55D7" w14:textId="77777777" w:rsidR="007A4F82" w:rsidRDefault="00A773F4">
                    <w:pPr>
                      <w:jc w:val="center"/>
                      <w:rPr>
                        <w:sz w:val="24"/>
                      </w:rPr>
                    </w:pPr>
                    <w:r>
                      <w:rPr>
                        <w:rFonts w:hint="eastAsia"/>
                        <w:sz w:val="24"/>
                      </w:rPr>
                      <w:t>马可维奇电子商务项目</w:t>
                    </w:r>
                  </w:p>
                </w:txbxContent>
              </v:textbox>
            </v:roundrect>
            <v:roundrect id="圆角矩形 1086" o:spid="_x0000_s1087" style="position:absolute;left:4620;top:141767;width:1470;height:735" arcsize="10923f" o:preferrelative="t" strokecolor="#739cc3" strokeweight="1.25pt">
              <v:fill angle="-90" colors="0 white;1 white" type="gradient">
                <o:fill v:ext="view" type="gradientUnscaled"/>
              </v:fill>
              <v:stroke miterlimit="2"/>
              <v:textbox>
                <w:txbxContent>
                  <w:p w14:paraId="4ACF009F" w14:textId="77777777" w:rsidR="007A4F82" w:rsidRDefault="00A773F4">
                    <w:pPr>
                      <w:jc w:val="center"/>
                    </w:pPr>
                    <w:r>
                      <w:rPr>
                        <w:rFonts w:hint="eastAsia"/>
                      </w:rPr>
                      <w:t>生产</w:t>
                    </w:r>
                  </w:p>
                </w:txbxContent>
              </v:textbox>
            </v:roundrect>
            <v:roundrect id="圆角矩形 1087" o:spid="_x0000_s1088" style="position:absolute;left:4635;top:142865;width:1470;height:735" arcsize="10923f" o:preferrelative="t" strokecolor="#739cc3" strokeweight="1.25pt">
              <v:fill angle="-90" colors="0 white;1 white" type="gradient">
                <o:fill v:ext="view" type="gradientUnscaled"/>
              </v:fill>
              <v:stroke miterlimit="2"/>
              <v:textbox>
                <w:txbxContent>
                  <w:p w14:paraId="77CB9716" w14:textId="77777777" w:rsidR="007A4F82" w:rsidRDefault="00A773F4">
                    <w:pPr>
                      <w:jc w:val="center"/>
                    </w:pPr>
                    <w:r>
                      <w:rPr>
                        <w:rFonts w:hint="eastAsia"/>
                      </w:rPr>
                      <w:t>贴牌</w:t>
                    </w:r>
                  </w:p>
                </w:txbxContent>
              </v:textbox>
            </v:roundrect>
            <v:roundrect id="圆角矩形 1088" o:spid="_x0000_s1089" style="position:absolute;left:11445;top:141755;width:1470;height:735" arcsize="10923f" o:preferrelative="t" strokecolor="#739cc3" strokeweight="1.25pt">
              <v:fill angle="-90" colors="0 white;1 white" type="gradient">
                <o:fill v:ext="view" type="gradientUnscaled"/>
              </v:fill>
              <v:stroke miterlimit="2"/>
              <v:textbox>
                <w:txbxContent>
                  <w:p w14:paraId="630101CD" w14:textId="77777777" w:rsidR="007A4F82" w:rsidRDefault="00A773F4">
                    <w:pPr>
                      <w:jc w:val="center"/>
                    </w:pPr>
                    <w:r>
                      <w:rPr>
                        <w:rFonts w:hint="eastAsia"/>
                      </w:rPr>
                      <w:t>渠道建设</w:t>
                    </w:r>
                  </w:p>
                </w:txbxContent>
              </v:textbox>
            </v:roundrect>
            <v:roundrect id="圆角矩形 1089" o:spid="_x0000_s1090" style="position:absolute;left:9735;top:141770;width:1470;height:735" arcsize="10923f" o:preferrelative="t" strokecolor="#739cc3" strokeweight="1.25pt">
              <v:fill angle="-90" colors="0 white;1 white" type="gradient">
                <o:fill v:ext="view" type="gradientUnscaled"/>
              </v:fill>
              <v:stroke miterlimit="2"/>
              <v:textbox>
                <w:txbxContent>
                  <w:p w14:paraId="2C9AE528" w14:textId="77777777" w:rsidR="007A4F82" w:rsidRDefault="00A773F4">
                    <w:pPr>
                      <w:jc w:val="center"/>
                    </w:pPr>
                    <w:r>
                      <w:rPr>
                        <w:rFonts w:hint="eastAsia"/>
                      </w:rPr>
                      <w:t>活动推广</w:t>
                    </w:r>
                  </w:p>
                </w:txbxContent>
              </v:textbox>
            </v:roundrect>
            <v:roundrect id="圆角矩形 1090" o:spid="_x0000_s1091" style="position:absolute;left:8025;top:141755;width:1470;height:735" arcsize="10923f" o:preferrelative="t" strokecolor="#739cc3" strokeweight="1.25pt">
              <v:fill angle="-90" colors="0 white;1 white" type="gradient">
                <o:fill v:ext="view" type="gradientUnscaled"/>
              </v:fill>
              <v:stroke miterlimit="2"/>
              <v:textbox>
                <w:txbxContent>
                  <w:p w14:paraId="745FA4F9" w14:textId="77777777" w:rsidR="007A4F82" w:rsidRDefault="00A773F4">
                    <w:pPr>
                      <w:jc w:val="center"/>
                    </w:pPr>
                    <w:r>
                      <w:rPr>
                        <w:rFonts w:hint="eastAsia"/>
                      </w:rPr>
                      <w:t>核心店铺</w:t>
                    </w:r>
                  </w:p>
                </w:txbxContent>
              </v:textbox>
            </v:roundrect>
            <v:roundrect id="圆角矩形 1091" o:spid="_x0000_s1092" style="position:absolute;left:6330;top:141755;width:1470;height:735" arcsize="10923f" o:preferrelative="t" strokecolor="#739cc3" strokeweight="1.25pt">
              <v:fill angle="-90" colors="0 white;1 white" type="gradient">
                <o:fill v:ext="view" type="gradientUnscaled"/>
              </v:fill>
              <v:stroke miterlimit="2"/>
              <v:textbox>
                <w:txbxContent>
                  <w:p w14:paraId="47B60464" w14:textId="77777777" w:rsidR="007A4F82" w:rsidRDefault="00A773F4">
                    <w:pPr>
                      <w:jc w:val="center"/>
                    </w:pPr>
                    <w:r>
                      <w:rPr>
                        <w:rFonts w:hint="eastAsia"/>
                      </w:rPr>
                      <w:t>设计</w:t>
                    </w:r>
                  </w:p>
                </w:txbxContent>
              </v:textbox>
            </v:roundrect>
            <v:roundrect id="圆角矩形 1092" o:spid="_x0000_s1093" style="position:absolute;left:4620;top:143993;width:1470;height:735" arcsize="10923f" o:preferrelative="t" strokecolor="#739cc3" strokeweight="1.25pt">
              <v:fill angle="-90" colors="0 white;1 white" type="gradient">
                <o:fill v:ext="view" type="gradientUnscaled"/>
              </v:fill>
              <v:stroke miterlimit="2"/>
              <v:textbox>
                <w:txbxContent>
                  <w:p w14:paraId="40ABC6F9" w14:textId="77777777" w:rsidR="007A4F82" w:rsidRDefault="00A773F4">
                    <w:pPr>
                      <w:jc w:val="center"/>
                    </w:pPr>
                    <w:r>
                      <w:rPr>
                        <w:rFonts w:hint="eastAsia"/>
                      </w:rPr>
                      <w:t>质检</w:t>
                    </w:r>
                  </w:p>
                </w:txbxContent>
              </v:textbox>
            </v:roundrect>
            <v:roundrect id="圆角矩形 1093" o:spid="_x0000_s1094" style="position:absolute;left:6345;top:143993;width:1470;height:735" arcsize="10923f" o:preferrelative="t" strokecolor="#739cc3" strokeweight="1.25pt">
              <v:fill angle="-90" colors="0 white;1 white" type="gradient">
                <o:fill v:ext="view" type="gradientUnscaled"/>
              </v:fill>
              <v:stroke miterlimit="2"/>
              <v:textbox>
                <w:txbxContent>
                  <w:p w14:paraId="42D033CE" w14:textId="77777777" w:rsidR="007A4F82" w:rsidRDefault="00A773F4">
                    <w:pPr>
                      <w:jc w:val="center"/>
                    </w:pPr>
                    <w:r>
                      <w:rPr>
                        <w:rFonts w:hint="eastAsia"/>
                      </w:rPr>
                      <w:t>店铺装修</w:t>
                    </w:r>
                  </w:p>
                </w:txbxContent>
              </v:textbox>
            </v:roundrect>
            <v:roundrect id="圆角矩形 1094" o:spid="_x0000_s1095" style="position:absolute;left:8085;top:144008;width:1470;height:735" arcsize="10923f" o:preferrelative="t" strokecolor="#739cc3" strokeweight="1.25pt">
              <v:fill angle="-90" colors="0 white;1 white" type="gradient">
                <o:fill v:ext="view" type="gradientUnscaled"/>
              </v:fill>
              <v:stroke miterlimit="2"/>
              <v:textbox>
                <w:txbxContent>
                  <w:p w14:paraId="2E77CD08" w14:textId="77777777" w:rsidR="007A4F82" w:rsidRDefault="00A773F4">
                    <w:pPr>
                      <w:jc w:val="center"/>
                    </w:pPr>
                    <w:r>
                      <w:rPr>
                        <w:rFonts w:hint="eastAsia"/>
                      </w:rPr>
                      <w:t>售中</w:t>
                    </w:r>
                  </w:p>
                </w:txbxContent>
              </v:textbox>
            </v:roundrect>
            <v:roundrect id="圆角矩形 1095" o:spid="_x0000_s1096" style="position:absolute;left:9750;top:144023;width:1470;height:735" arcsize="10923f" o:preferrelative="t" strokecolor="#739cc3" strokeweight="1.25pt">
              <v:fill angle="-90" colors="0 white;1 white" type="gradient">
                <o:fill v:ext="view" type="gradientUnscaled"/>
              </v:fill>
              <v:stroke miterlimit="2"/>
              <v:textbox>
                <w:txbxContent>
                  <w:p w14:paraId="63DCBFEE" w14:textId="77777777" w:rsidR="007A4F82" w:rsidRDefault="00A773F4">
                    <w:pPr>
                      <w:jc w:val="center"/>
                    </w:pPr>
                    <w:r>
                      <w:rPr>
                        <w:rFonts w:hint="eastAsia"/>
                      </w:rPr>
                      <w:t>品牌推广</w:t>
                    </w:r>
                  </w:p>
                </w:txbxContent>
              </v:textbox>
            </v:roundrect>
            <v:roundrect id="圆角矩形 1096" o:spid="_x0000_s1097" style="position:absolute;left:11460;top:144008;width:1470;height:735" arcsize="10923f" o:preferrelative="t" strokecolor="#739cc3" strokeweight="1.25pt">
              <v:fill angle="-90" colors="0 white;1 white" type="gradient">
                <o:fill v:ext="view" type="gradientUnscaled"/>
              </v:fill>
              <v:stroke miterlimit="2"/>
              <v:textbox>
                <w:txbxContent>
                  <w:p w14:paraId="1642B17F" w14:textId="77777777" w:rsidR="007A4F82" w:rsidRDefault="00A773F4">
                    <w:pPr>
                      <w:jc w:val="center"/>
                    </w:pPr>
                    <w:r>
                      <w:rPr>
                        <w:rFonts w:hint="eastAsia"/>
                      </w:rPr>
                      <w:t>发展分销商</w:t>
                    </w:r>
                  </w:p>
                </w:txbxContent>
              </v:textbox>
            </v:roundrect>
            <v:roundrect id="圆角矩形 1097" o:spid="_x0000_s1098" style="position:absolute;left:11475;top:142883;width:1470;height:735" arcsize="10923f" o:preferrelative="t" strokecolor="#739cc3" strokeweight="1.25pt">
              <v:fill angle="-90" colors="0 white;1 white" type="gradient">
                <o:fill v:ext="view" type="gradientUnscaled"/>
              </v:fill>
              <v:stroke miterlimit="2"/>
              <v:textbox>
                <w:txbxContent>
                  <w:p w14:paraId="7088AB70" w14:textId="77777777" w:rsidR="007A4F82" w:rsidRDefault="00A773F4">
                    <w:pPr>
                      <w:jc w:val="center"/>
                    </w:pPr>
                    <w:r>
                      <w:rPr>
                        <w:rFonts w:hint="eastAsia"/>
                      </w:rPr>
                      <w:t>多渠道拓展</w:t>
                    </w:r>
                  </w:p>
                </w:txbxContent>
              </v:textbox>
            </v:roundrect>
            <v:roundrect id="圆角矩形 1098" o:spid="_x0000_s1099" style="position:absolute;left:9735;top:142883;width:1470;height:735" arcsize="10923f" o:preferrelative="t" strokecolor="#739cc3" strokeweight="1.25pt">
              <v:fill angle="-90" colors="0 white;1 white" type="gradient">
                <o:fill v:ext="view" type="gradientUnscaled"/>
              </v:fill>
              <v:stroke miterlimit="2"/>
              <v:textbox>
                <w:txbxContent>
                  <w:p w14:paraId="36B10DFD" w14:textId="77777777" w:rsidR="007A4F82" w:rsidRDefault="00A773F4">
                    <w:pPr>
                      <w:jc w:val="center"/>
                    </w:pPr>
                    <w:r>
                      <w:rPr>
                        <w:rFonts w:hint="eastAsia"/>
                      </w:rPr>
                      <w:t>网络推广</w:t>
                    </w:r>
                  </w:p>
                </w:txbxContent>
              </v:textbox>
            </v:roundrect>
            <v:roundrect id="圆角矩形 1099" o:spid="_x0000_s1100" style="position:absolute;left:8055;top:142883;width:1470;height:735" arcsize="10923f" o:preferrelative="t" strokecolor="#739cc3" strokeweight="1.25pt">
              <v:fill angle="-90" colors="0 white;1 white" type="gradient">
                <o:fill v:ext="view" type="gradientUnscaled"/>
              </v:fill>
              <v:stroke miterlimit="2"/>
              <v:textbox>
                <w:txbxContent>
                  <w:p w14:paraId="5DF25CE6" w14:textId="77777777" w:rsidR="007A4F82" w:rsidRDefault="00A773F4">
                    <w:pPr>
                      <w:jc w:val="center"/>
                    </w:pPr>
                    <w:r>
                      <w:rPr>
                        <w:rFonts w:hint="eastAsia"/>
                      </w:rPr>
                      <w:t>售前</w:t>
                    </w:r>
                  </w:p>
                </w:txbxContent>
              </v:textbox>
            </v:roundrect>
            <v:roundrect id="圆角矩形 1100" o:spid="_x0000_s1101" style="position:absolute;left:6345;top:142868;width:1470;height:854" arcsize="10923f" o:preferrelative="t" strokecolor="#739cc3" strokeweight="1.25pt">
              <v:fill angle="-90" colors="0 white;1 white" type="gradient">
                <o:fill v:ext="view" type="gradientUnscaled"/>
              </v:fill>
              <v:stroke miterlimit="2"/>
              <v:textbox>
                <w:txbxContent>
                  <w:p w14:paraId="5765F367" w14:textId="77777777" w:rsidR="007A4F82" w:rsidRDefault="00A773F4">
                    <w:pPr>
                      <w:jc w:val="center"/>
                    </w:pPr>
                    <w:r>
                      <w:rPr>
                        <w:rFonts w:hint="eastAsia"/>
                      </w:rPr>
                      <w:t>产品标签</w:t>
                    </w:r>
                  </w:p>
                  <w:p w14:paraId="7D37ABC1" w14:textId="77777777" w:rsidR="007A4F82" w:rsidRDefault="00A773F4">
                    <w:pPr>
                      <w:jc w:val="center"/>
                    </w:pPr>
                    <w:r>
                      <w:rPr>
                        <w:rFonts w:hint="eastAsia"/>
                      </w:rPr>
                      <w:t>包装设计</w:t>
                    </w:r>
                  </w:p>
                </w:txbxContent>
              </v:textbox>
            </v:roundrect>
            <v:roundrect id="圆角矩形 1101" o:spid="_x0000_s1102" style="position:absolute;left:4635;top:145166;width:1470;height:735" arcsize="10923f" o:preferrelative="t" strokecolor="#739cc3" strokeweight="1.25pt">
              <v:fill angle="-90" colors="0 white;1 white" type="gradient">
                <o:fill v:ext="view" type="gradientUnscaled"/>
              </v:fill>
              <v:stroke miterlimit="2"/>
              <v:textbox>
                <w:txbxContent>
                  <w:p w14:paraId="2E2558A5" w14:textId="77777777" w:rsidR="007A4F82" w:rsidRDefault="00A773F4">
                    <w:pPr>
                      <w:jc w:val="center"/>
                    </w:pPr>
                    <w:r>
                      <w:rPr>
                        <w:rFonts w:hint="eastAsia"/>
                      </w:rPr>
                      <w:t>进仓</w:t>
                    </w:r>
                  </w:p>
                </w:txbxContent>
              </v:textbox>
            </v:roundrect>
            <v:roundrect id="圆角矩形 1102" o:spid="_x0000_s1103" style="position:absolute;left:6330;top:145181;width:1470;height:735" arcsize="10923f" o:preferrelative="t" strokecolor="#739cc3" strokeweight="1.25pt">
              <v:fill angle="-90" colors="0 white;1 white" type="gradient">
                <o:fill v:ext="view" type="gradientUnscaled"/>
              </v:fill>
              <v:stroke miterlimit="2"/>
              <v:textbox>
                <w:txbxContent>
                  <w:p w14:paraId="7DD6CCE4" w14:textId="77777777" w:rsidR="007A4F82" w:rsidRDefault="00A773F4">
                    <w:pPr>
                      <w:jc w:val="center"/>
                    </w:pPr>
                    <w:r>
                      <w:rPr>
                        <w:rFonts w:hint="eastAsia"/>
                      </w:rPr>
                      <w:t>完善详情页</w:t>
                    </w:r>
                  </w:p>
                </w:txbxContent>
              </v:textbox>
            </v:roundrect>
            <v:roundrect id="圆角矩形 1103" o:spid="_x0000_s1104" style="position:absolute;left:8055;top:145166;width:1470;height:735" arcsize="10923f" o:preferrelative="t" strokecolor="#739cc3" strokeweight="1.25pt">
              <v:fill angle="-90" colors="0 white;1 white" type="gradient">
                <o:fill v:ext="view" type="gradientUnscaled"/>
              </v:fill>
              <v:stroke miterlimit="2"/>
              <v:textbox>
                <w:txbxContent>
                  <w:p w14:paraId="0F200EE6" w14:textId="77777777" w:rsidR="007A4F82" w:rsidRDefault="00A773F4">
                    <w:pPr>
                      <w:jc w:val="center"/>
                    </w:pPr>
                    <w:r>
                      <w:rPr>
                        <w:rFonts w:hint="eastAsia"/>
                      </w:rPr>
                      <w:t>售后</w:t>
                    </w:r>
                  </w:p>
                </w:txbxContent>
              </v:textbox>
            </v:roundrect>
            <v:roundrect id="圆角矩形 1104" o:spid="_x0000_s1105" style="position:absolute;left:9765;top:145181;width:1470;height:735" arcsize="10923f" o:preferrelative="t" strokecolor="#739cc3" strokeweight="1.25pt">
              <v:fill angle="-90" colors="0 white;1 white" type="gradient">
                <o:fill v:ext="view" type="gradientUnscaled"/>
              </v:fill>
              <v:stroke miterlimit="2"/>
              <v:textbox>
                <w:txbxContent>
                  <w:p w14:paraId="797531AB" w14:textId="77777777" w:rsidR="007A4F82" w:rsidRDefault="00A773F4">
                    <w:pPr>
                      <w:jc w:val="center"/>
                    </w:pPr>
                    <w:r>
                      <w:rPr>
                        <w:rFonts w:hint="eastAsia"/>
                      </w:rPr>
                      <w:t>客户服务</w:t>
                    </w:r>
                  </w:p>
                </w:txbxContent>
              </v:textbox>
            </v:roundrect>
            <v:roundrect id="圆角矩形 1105" o:spid="_x0000_s1106" style="position:absolute;left:11460;top:145199;width:1470;height:810" arcsize="10923f" o:preferrelative="t" strokecolor="#739cc3" strokeweight="1.25pt">
              <v:fill angle="-90" colors="0 white;1 white" type="gradient">
                <o:fill v:ext="view" type="gradientUnscaled"/>
              </v:fill>
              <v:stroke miterlimit="2"/>
              <v:textbox>
                <w:txbxContent>
                  <w:p w14:paraId="23C749B3" w14:textId="77777777" w:rsidR="007A4F82" w:rsidRDefault="00A773F4">
                    <w:pPr>
                      <w:jc w:val="center"/>
                    </w:pPr>
                    <w:r>
                      <w:rPr>
                        <w:rFonts w:hint="eastAsia"/>
                      </w:rPr>
                      <w:t>辅助销售</w:t>
                    </w:r>
                  </w:p>
                  <w:p w14:paraId="2F63189E" w14:textId="77777777" w:rsidR="007A4F82" w:rsidRDefault="00A773F4">
                    <w:pPr>
                      <w:jc w:val="center"/>
                    </w:pPr>
                    <w:r>
                      <w:rPr>
                        <w:rFonts w:hint="eastAsia"/>
                      </w:rPr>
                      <w:t>渠道开店</w:t>
                    </w:r>
                  </w:p>
                </w:txbxContent>
              </v:textbox>
            </v:roundrect>
          </v:group>
        </w:pict>
      </w:r>
    </w:p>
    <w:p w14:paraId="4A33F4DD" w14:textId="77777777" w:rsidR="007A4F82" w:rsidRDefault="00A773F4">
      <w:pPr>
        <w:spacing w:line="360" w:lineRule="auto"/>
        <w:rPr>
          <w:rFonts w:ascii="宋体" w:hAnsi="宋体" w:cs="宋体"/>
          <w:sz w:val="24"/>
        </w:rPr>
      </w:pPr>
      <w:r>
        <w:rPr>
          <w:rFonts w:ascii="宋体" w:hAnsi="宋体" w:cs="宋体"/>
          <w:sz w:val="24"/>
        </w:rPr>
        <w:pict w14:anchorId="7723796F">
          <v:group id="组合 1106" o:spid="_x0000_s1107" style="position:absolute;left:0;text-align:left;margin-left:36.3pt;margin-top:14.4pt;width:340.35pt;height:210.45pt;z-index:-4" coordorigin="5355,140957" coordsize="6807,4209" wrapcoords="10624 0 -38 1724 -38 20815 8339 21431 21438 21431 21590 21431 21590 1971 10929 0 10624 0">
            <v:line id="直线 1107" o:spid="_x0000_s1108" style="position:absolute" from="5355,141314" to="5356,145004" o:preferrelative="t" strokecolor="#739cc3" strokeweight="1.25pt">
              <v:stroke miterlimit="2"/>
            </v:line>
            <v:line id="直线 1108" o:spid="_x0000_s1109" style="position:absolute" from="7089,141296" to="7119,145016" o:preferrelative="t" strokecolor="#739cc3" strokeweight="1.25pt">
              <v:stroke miterlimit="2"/>
            </v:line>
            <v:line id="直线 1109" o:spid="_x0000_s1110" style="position:absolute" from="8760,140957" to="8790,145052" o:preferrelative="t" strokecolor="#739cc3" strokeweight="1.25pt">
              <v:stroke miterlimit="2"/>
            </v:line>
            <v:line id="直线 1110" o:spid="_x0000_s1111" style="position:absolute" from="10410,141263" to="10411,145133" o:preferrelative="t" strokecolor="#739cc3" strokeweight="1.25pt">
              <v:stroke miterlimit="2"/>
            </v:line>
            <v:line id="直线 1111" o:spid="_x0000_s1112" style="position:absolute" from="12147,141281" to="12162,145166" o:preferrelative="t" strokecolor="#739cc3" strokeweight="1.25pt">
              <v:stroke miterlimit="2"/>
            </v:line>
            <w10:wrap type="through"/>
          </v:group>
        </w:pict>
      </w:r>
    </w:p>
    <w:p w14:paraId="4645A112" w14:textId="77777777" w:rsidR="007A4F82" w:rsidRDefault="007A4F82">
      <w:pPr>
        <w:spacing w:line="360" w:lineRule="auto"/>
        <w:ind w:firstLineChars="200" w:firstLine="480"/>
        <w:rPr>
          <w:rFonts w:ascii="宋体" w:hAnsi="宋体" w:cs="宋体"/>
          <w:sz w:val="24"/>
        </w:rPr>
      </w:pPr>
    </w:p>
    <w:p w14:paraId="784100C2" w14:textId="77777777" w:rsidR="007A4F82" w:rsidRDefault="007A4F82">
      <w:pPr>
        <w:spacing w:line="360" w:lineRule="auto"/>
        <w:ind w:firstLineChars="200" w:firstLine="480"/>
        <w:rPr>
          <w:rFonts w:ascii="宋体" w:hAnsi="宋体" w:cs="宋体"/>
          <w:sz w:val="24"/>
        </w:rPr>
      </w:pPr>
    </w:p>
    <w:p w14:paraId="70C70EC8" w14:textId="77777777" w:rsidR="007A4F82" w:rsidRDefault="007A4F82">
      <w:pPr>
        <w:spacing w:line="360" w:lineRule="auto"/>
        <w:ind w:firstLineChars="200" w:firstLine="480"/>
        <w:rPr>
          <w:rFonts w:ascii="宋体" w:hAnsi="宋体" w:cs="宋体"/>
          <w:sz w:val="24"/>
        </w:rPr>
      </w:pPr>
    </w:p>
    <w:p w14:paraId="1F8EF5AF" w14:textId="77777777" w:rsidR="007A4F82" w:rsidRDefault="007A4F82">
      <w:pPr>
        <w:spacing w:line="360" w:lineRule="auto"/>
        <w:ind w:firstLineChars="200" w:firstLine="480"/>
        <w:rPr>
          <w:rFonts w:ascii="宋体" w:hAnsi="宋体" w:cs="宋体"/>
          <w:sz w:val="24"/>
        </w:rPr>
      </w:pPr>
    </w:p>
    <w:p w14:paraId="4A740B1F" w14:textId="77777777" w:rsidR="007A4F82" w:rsidRDefault="007A4F82">
      <w:pPr>
        <w:spacing w:line="360" w:lineRule="auto"/>
        <w:ind w:firstLineChars="200" w:firstLine="480"/>
        <w:rPr>
          <w:rFonts w:ascii="宋体" w:hAnsi="宋体" w:cs="宋体"/>
          <w:sz w:val="24"/>
        </w:rPr>
      </w:pPr>
    </w:p>
    <w:p w14:paraId="60DB8837" w14:textId="77777777" w:rsidR="007A4F82" w:rsidRDefault="007A4F82">
      <w:pPr>
        <w:spacing w:line="360" w:lineRule="auto"/>
        <w:ind w:firstLineChars="200" w:firstLine="480"/>
        <w:rPr>
          <w:rFonts w:ascii="宋体" w:hAnsi="宋体" w:cs="宋体"/>
          <w:sz w:val="24"/>
        </w:rPr>
      </w:pPr>
    </w:p>
    <w:p w14:paraId="61058BA8" w14:textId="77777777" w:rsidR="007A4F82" w:rsidRDefault="007A4F82">
      <w:pPr>
        <w:spacing w:line="360" w:lineRule="auto"/>
        <w:ind w:firstLineChars="200" w:firstLine="480"/>
        <w:rPr>
          <w:rFonts w:ascii="宋体" w:hAnsi="宋体" w:cs="宋体"/>
          <w:sz w:val="24"/>
        </w:rPr>
      </w:pPr>
    </w:p>
    <w:p w14:paraId="2CCB9887" w14:textId="77777777" w:rsidR="007A4F82" w:rsidRDefault="007A4F82">
      <w:pPr>
        <w:spacing w:line="360" w:lineRule="auto"/>
        <w:ind w:firstLineChars="200" w:firstLine="480"/>
        <w:rPr>
          <w:rFonts w:ascii="宋体" w:hAnsi="宋体" w:cs="宋体"/>
          <w:sz w:val="24"/>
        </w:rPr>
      </w:pPr>
    </w:p>
    <w:p w14:paraId="19A74D7C" w14:textId="77777777" w:rsidR="007A4F82" w:rsidRDefault="007A4F82">
      <w:pPr>
        <w:spacing w:line="360" w:lineRule="auto"/>
        <w:rPr>
          <w:rFonts w:ascii="宋体" w:hAnsi="宋体" w:cs="宋体"/>
          <w:sz w:val="24"/>
        </w:rPr>
      </w:pPr>
    </w:p>
    <w:p w14:paraId="42544ABD" w14:textId="77777777" w:rsidR="007A4F82" w:rsidRDefault="007A4F82">
      <w:pPr>
        <w:spacing w:line="360" w:lineRule="auto"/>
        <w:jc w:val="center"/>
        <w:rPr>
          <w:rFonts w:ascii="宋体" w:hAnsi="宋体" w:cs="宋体"/>
          <w:b/>
          <w:bCs/>
          <w:sz w:val="24"/>
        </w:rPr>
      </w:pPr>
    </w:p>
    <w:p w14:paraId="36C41372" w14:textId="77777777" w:rsidR="007A4F82" w:rsidRDefault="00A773F4">
      <w:pPr>
        <w:spacing w:line="360" w:lineRule="auto"/>
        <w:jc w:val="center"/>
        <w:rPr>
          <w:rFonts w:ascii="黑体" w:eastAsia="黑体" w:hAnsi="黑体"/>
          <w:b/>
          <w:bCs/>
          <w:szCs w:val="21"/>
        </w:rPr>
      </w:pPr>
      <w:r>
        <w:rPr>
          <w:rFonts w:ascii="黑体" w:eastAsia="黑体" w:hAnsi="黑体" w:hint="eastAsia"/>
          <w:b/>
          <w:bCs/>
          <w:szCs w:val="21"/>
        </w:rPr>
        <w:t>图</w:t>
      </w:r>
      <w:r>
        <w:rPr>
          <w:rFonts w:ascii="黑体" w:eastAsia="黑体" w:hAnsi="黑体" w:hint="eastAsia"/>
          <w:b/>
          <w:bCs/>
          <w:szCs w:val="21"/>
        </w:rPr>
        <w:t xml:space="preserve">3 </w:t>
      </w:r>
      <w:r>
        <w:rPr>
          <w:rFonts w:ascii="黑体" w:eastAsia="黑体" w:hAnsi="黑体" w:hint="eastAsia"/>
          <w:b/>
          <w:bCs/>
          <w:szCs w:val="21"/>
        </w:rPr>
        <w:t>项目工作分解结构图</w:t>
      </w:r>
    </w:p>
    <w:p w14:paraId="1B2ACDA4" w14:textId="77777777" w:rsidR="007A4F82" w:rsidRDefault="00A773F4">
      <w:pPr>
        <w:pStyle w:val="2"/>
        <w:ind w:firstLine="562"/>
        <w:rPr>
          <w:rFonts w:ascii="宋体" w:eastAsia="宋体" w:hAnsi="宋体" w:cs="宋体"/>
          <w:sz w:val="28"/>
          <w:szCs w:val="28"/>
        </w:rPr>
      </w:pPr>
      <w:r>
        <w:rPr>
          <w:rFonts w:ascii="宋体" w:eastAsia="宋体" w:hAnsi="宋体" w:cs="宋体" w:hint="eastAsia"/>
          <w:sz w:val="28"/>
          <w:szCs w:val="28"/>
        </w:rPr>
        <w:lastRenderedPageBreak/>
        <w:t>（二）项目工作排序</w:t>
      </w:r>
    </w:p>
    <w:p w14:paraId="541FBC28" w14:textId="77777777" w:rsidR="007A4F82" w:rsidRDefault="00A773F4">
      <w:pPr>
        <w:spacing w:line="360" w:lineRule="auto"/>
        <w:ind w:leftChars="200" w:left="420" w:firstLineChars="200" w:firstLine="480"/>
        <w:rPr>
          <w:rFonts w:ascii="宋体" w:hAnsi="宋体" w:cs="宋体"/>
          <w:sz w:val="24"/>
        </w:rPr>
      </w:pPr>
      <w:r>
        <w:rPr>
          <w:rFonts w:ascii="宋体" w:hAnsi="宋体" w:cs="宋体" w:hint="eastAsia"/>
          <w:sz w:val="24"/>
        </w:rPr>
        <w:t>项目工作排序是指确定个工作之间的逻辑关系，并形成成果文档。工作之间的逻辑关系（先后顺序关系）主要包括工艺关系和组织关系，具体可表现为平行</w:t>
      </w:r>
      <w:r>
        <w:rPr>
          <w:rFonts w:ascii="宋体" w:hAnsi="宋体" w:cs="宋体" w:hint="eastAsia"/>
          <w:sz w:val="24"/>
        </w:rPr>
        <w:t>，</w:t>
      </w:r>
      <w:r>
        <w:rPr>
          <w:rFonts w:ascii="宋体" w:hAnsi="宋体" w:cs="宋体" w:hint="eastAsia"/>
          <w:sz w:val="24"/>
        </w:rPr>
        <w:t>顺序和搭接三种形式。工作排序的主要成果为表达项目各工作之间逻辑关系的项目网络图。</w:t>
      </w:r>
    </w:p>
    <w:p w14:paraId="6082317B" w14:textId="77777777" w:rsidR="007A4F82" w:rsidRDefault="00A773F4">
      <w:pPr>
        <w:spacing w:line="360" w:lineRule="auto"/>
        <w:jc w:val="center"/>
        <w:rPr>
          <w:rFonts w:ascii="黑体" w:eastAsia="黑体" w:hAnsi="黑体"/>
          <w:b/>
          <w:bCs/>
          <w:szCs w:val="21"/>
        </w:rPr>
      </w:pPr>
      <w:r>
        <w:rPr>
          <w:rFonts w:ascii="黑体" w:eastAsia="黑体" w:hAnsi="黑体" w:hint="eastAsia"/>
          <w:b/>
          <w:bCs/>
          <w:szCs w:val="21"/>
        </w:rPr>
        <w:t>表</w:t>
      </w:r>
      <w:r>
        <w:rPr>
          <w:rFonts w:ascii="黑体" w:eastAsia="黑体" w:hAnsi="黑体" w:hint="eastAsia"/>
          <w:b/>
          <w:bCs/>
          <w:szCs w:val="21"/>
        </w:rPr>
        <w:t xml:space="preserve">1 </w:t>
      </w:r>
      <w:r>
        <w:rPr>
          <w:rFonts w:ascii="黑体" w:eastAsia="黑体" w:hAnsi="黑体" w:hint="eastAsia"/>
          <w:b/>
          <w:bCs/>
          <w:szCs w:val="21"/>
        </w:rPr>
        <w:t>项目工作排序表</w:t>
      </w:r>
    </w:p>
    <w:tbl>
      <w:tblPr>
        <w:tblW w:w="85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4"/>
        <w:gridCol w:w="3456"/>
        <w:gridCol w:w="3159"/>
        <w:gridCol w:w="1103"/>
      </w:tblGrid>
      <w:tr w:rsidR="007A4F82" w14:paraId="24108F9D" w14:textId="77777777">
        <w:tc>
          <w:tcPr>
            <w:tcW w:w="804" w:type="dxa"/>
            <w:vAlign w:val="center"/>
          </w:tcPr>
          <w:p w14:paraId="7DB12B8C" w14:textId="77777777" w:rsidR="007A4F82" w:rsidRDefault="00A773F4">
            <w:pPr>
              <w:spacing w:line="360" w:lineRule="auto"/>
              <w:jc w:val="center"/>
              <w:rPr>
                <w:rFonts w:ascii="宋体" w:hAnsi="宋体" w:cs="宋体"/>
                <w:sz w:val="24"/>
              </w:rPr>
            </w:pPr>
            <w:r>
              <w:rPr>
                <w:rFonts w:ascii="宋体" w:hAnsi="宋体" w:cs="宋体" w:hint="eastAsia"/>
                <w:sz w:val="24"/>
              </w:rPr>
              <w:t>工作</w:t>
            </w:r>
          </w:p>
          <w:p w14:paraId="10E0A155" w14:textId="77777777" w:rsidR="007A4F82" w:rsidRDefault="00A773F4">
            <w:pPr>
              <w:spacing w:line="360" w:lineRule="auto"/>
              <w:jc w:val="center"/>
              <w:rPr>
                <w:rFonts w:ascii="宋体" w:hAnsi="宋体" w:cs="宋体"/>
                <w:sz w:val="24"/>
              </w:rPr>
            </w:pPr>
            <w:r>
              <w:rPr>
                <w:rFonts w:ascii="宋体" w:hAnsi="宋体" w:cs="宋体" w:hint="eastAsia"/>
                <w:sz w:val="24"/>
              </w:rPr>
              <w:t>类目</w:t>
            </w:r>
          </w:p>
        </w:tc>
        <w:tc>
          <w:tcPr>
            <w:tcW w:w="3456" w:type="dxa"/>
            <w:vAlign w:val="center"/>
          </w:tcPr>
          <w:p w14:paraId="1499FCF1" w14:textId="77777777" w:rsidR="007A4F82" w:rsidRDefault="00A773F4">
            <w:pPr>
              <w:spacing w:line="360" w:lineRule="auto"/>
              <w:jc w:val="center"/>
              <w:rPr>
                <w:rFonts w:ascii="宋体" w:hAnsi="宋体" w:cs="宋体"/>
                <w:sz w:val="24"/>
              </w:rPr>
            </w:pPr>
            <w:r>
              <w:rPr>
                <w:rFonts w:ascii="宋体" w:hAnsi="宋体" w:cs="宋体" w:hint="eastAsia"/>
                <w:sz w:val="24"/>
              </w:rPr>
              <w:t>工作内容</w:t>
            </w:r>
          </w:p>
        </w:tc>
        <w:tc>
          <w:tcPr>
            <w:tcW w:w="3159" w:type="dxa"/>
            <w:vAlign w:val="center"/>
          </w:tcPr>
          <w:p w14:paraId="728972D4" w14:textId="77777777" w:rsidR="007A4F82" w:rsidRDefault="00A773F4">
            <w:pPr>
              <w:spacing w:line="360" w:lineRule="auto"/>
              <w:jc w:val="center"/>
              <w:rPr>
                <w:rFonts w:ascii="宋体" w:hAnsi="宋体" w:cs="宋体"/>
                <w:sz w:val="24"/>
              </w:rPr>
            </w:pPr>
            <w:r>
              <w:rPr>
                <w:rFonts w:ascii="宋体" w:hAnsi="宋体" w:cs="宋体" w:hint="eastAsia"/>
                <w:sz w:val="24"/>
              </w:rPr>
              <w:t>具体要求</w:t>
            </w:r>
          </w:p>
        </w:tc>
        <w:tc>
          <w:tcPr>
            <w:tcW w:w="1103" w:type="dxa"/>
            <w:vAlign w:val="center"/>
          </w:tcPr>
          <w:p w14:paraId="1E072195" w14:textId="77777777" w:rsidR="007A4F82" w:rsidRDefault="00A773F4">
            <w:pPr>
              <w:spacing w:line="360" w:lineRule="auto"/>
              <w:jc w:val="center"/>
              <w:rPr>
                <w:rFonts w:ascii="宋体" w:hAnsi="宋体" w:cs="宋体"/>
                <w:sz w:val="24"/>
              </w:rPr>
            </w:pPr>
            <w:r>
              <w:rPr>
                <w:rFonts w:ascii="宋体" w:hAnsi="宋体" w:cs="宋体" w:hint="eastAsia"/>
                <w:sz w:val="24"/>
              </w:rPr>
              <w:t>时间</w:t>
            </w:r>
          </w:p>
          <w:p w14:paraId="12A020A2" w14:textId="77777777" w:rsidR="007A4F82" w:rsidRDefault="00A773F4">
            <w:pPr>
              <w:spacing w:line="360" w:lineRule="auto"/>
              <w:jc w:val="center"/>
              <w:rPr>
                <w:rFonts w:ascii="宋体" w:hAnsi="宋体" w:cs="宋体"/>
                <w:sz w:val="24"/>
              </w:rPr>
            </w:pPr>
            <w:r>
              <w:rPr>
                <w:rFonts w:ascii="宋体" w:hAnsi="宋体" w:cs="宋体" w:hint="eastAsia"/>
                <w:sz w:val="24"/>
              </w:rPr>
              <w:t>（工期）</w:t>
            </w:r>
          </w:p>
        </w:tc>
      </w:tr>
      <w:tr w:rsidR="007A4F82" w14:paraId="3A092526" w14:textId="77777777">
        <w:tc>
          <w:tcPr>
            <w:tcW w:w="804" w:type="dxa"/>
            <w:vMerge w:val="restart"/>
            <w:vAlign w:val="center"/>
          </w:tcPr>
          <w:p w14:paraId="2A624CAF" w14:textId="77777777" w:rsidR="007A4F82" w:rsidRDefault="00A773F4">
            <w:pPr>
              <w:spacing w:line="360" w:lineRule="auto"/>
              <w:jc w:val="center"/>
              <w:rPr>
                <w:rFonts w:ascii="宋体" w:hAnsi="宋体" w:cs="宋体"/>
                <w:sz w:val="24"/>
              </w:rPr>
            </w:pPr>
            <w:r>
              <w:rPr>
                <w:rFonts w:ascii="宋体" w:hAnsi="宋体" w:cs="宋体" w:hint="eastAsia"/>
                <w:sz w:val="24"/>
              </w:rPr>
              <w:t>品牌建设</w:t>
            </w:r>
          </w:p>
        </w:tc>
        <w:tc>
          <w:tcPr>
            <w:tcW w:w="3456" w:type="dxa"/>
            <w:vAlign w:val="center"/>
          </w:tcPr>
          <w:p w14:paraId="18249677" w14:textId="77777777" w:rsidR="007A4F82" w:rsidRDefault="00A773F4">
            <w:pPr>
              <w:spacing w:line="360" w:lineRule="auto"/>
              <w:rPr>
                <w:rFonts w:ascii="宋体" w:hAnsi="宋体" w:cs="宋体"/>
                <w:sz w:val="24"/>
              </w:rPr>
            </w:pPr>
            <w:r>
              <w:rPr>
                <w:rFonts w:ascii="宋体" w:hAnsi="宋体" w:cs="宋体" w:hint="eastAsia"/>
                <w:sz w:val="24"/>
              </w:rPr>
              <w:t>1</w:t>
            </w:r>
            <w:r>
              <w:rPr>
                <w:rFonts w:ascii="宋体" w:hAnsi="宋体" w:cs="宋体" w:hint="eastAsia"/>
                <w:sz w:val="24"/>
              </w:rPr>
              <w:t>.</w:t>
            </w:r>
            <w:r>
              <w:rPr>
                <w:rFonts w:ascii="宋体" w:hAnsi="宋体" w:cs="宋体" w:hint="eastAsia"/>
                <w:sz w:val="24"/>
              </w:rPr>
              <w:t>制定品牌推广计划</w:t>
            </w:r>
          </w:p>
        </w:tc>
        <w:tc>
          <w:tcPr>
            <w:tcW w:w="3159" w:type="dxa"/>
            <w:vAlign w:val="center"/>
          </w:tcPr>
          <w:p w14:paraId="4EAD123F" w14:textId="77777777" w:rsidR="007A4F82" w:rsidRDefault="007A4F82">
            <w:pPr>
              <w:spacing w:line="360" w:lineRule="auto"/>
              <w:rPr>
                <w:rFonts w:ascii="宋体" w:hAnsi="宋体" w:cs="宋体"/>
                <w:sz w:val="24"/>
              </w:rPr>
            </w:pPr>
          </w:p>
        </w:tc>
        <w:tc>
          <w:tcPr>
            <w:tcW w:w="1103" w:type="dxa"/>
            <w:vAlign w:val="center"/>
          </w:tcPr>
          <w:p w14:paraId="60A1CB82" w14:textId="77777777" w:rsidR="007A4F82" w:rsidRDefault="00A773F4">
            <w:pPr>
              <w:spacing w:line="360" w:lineRule="auto"/>
              <w:jc w:val="center"/>
              <w:rPr>
                <w:rFonts w:ascii="宋体" w:hAnsi="宋体" w:cs="宋体"/>
                <w:sz w:val="24"/>
              </w:rPr>
            </w:pPr>
            <w:r>
              <w:rPr>
                <w:rFonts w:ascii="宋体" w:hAnsi="宋体" w:cs="宋体" w:hint="eastAsia"/>
                <w:sz w:val="24"/>
              </w:rPr>
              <w:t>14</w:t>
            </w:r>
          </w:p>
        </w:tc>
      </w:tr>
      <w:tr w:rsidR="007A4F82" w14:paraId="32219B6A" w14:textId="77777777">
        <w:tc>
          <w:tcPr>
            <w:tcW w:w="804" w:type="dxa"/>
            <w:vMerge/>
            <w:vAlign w:val="center"/>
          </w:tcPr>
          <w:p w14:paraId="0BE3045D" w14:textId="77777777" w:rsidR="007A4F82" w:rsidRDefault="007A4F82">
            <w:pPr>
              <w:spacing w:line="360" w:lineRule="auto"/>
              <w:jc w:val="center"/>
              <w:rPr>
                <w:rFonts w:ascii="宋体" w:hAnsi="宋体" w:cs="宋体"/>
                <w:sz w:val="24"/>
              </w:rPr>
            </w:pPr>
          </w:p>
        </w:tc>
        <w:tc>
          <w:tcPr>
            <w:tcW w:w="3456" w:type="dxa"/>
            <w:vMerge w:val="restart"/>
            <w:vAlign w:val="center"/>
          </w:tcPr>
          <w:p w14:paraId="1F2B2A4C" w14:textId="77777777" w:rsidR="007A4F82" w:rsidRDefault="00A773F4">
            <w:pPr>
              <w:spacing w:line="360" w:lineRule="auto"/>
              <w:rPr>
                <w:rFonts w:ascii="宋体" w:hAnsi="宋体" w:cs="宋体"/>
                <w:sz w:val="24"/>
              </w:rPr>
            </w:pPr>
            <w:r>
              <w:rPr>
                <w:rFonts w:ascii="宋体" w:hAnsi="宋体" w:cs="宋体" w:hint="eastAsia"/>
                <w:sz w:val="24"/>
              </w:rPr>
              <w:t>2</w:t>
            </w:r>
            <w:r>
              <w:rPr>
                <w:rFonts w:ascii="宋体" w:hAnsi="宋体" w:cs="宋体" w:hint="eastAsia"/>
                <w:sz w:val="24"/>
              </w:rPr>
              <w:t>.</w:t>
            </w:r>
            <w:r>
              <w:rPr>
                <w:rFonts w:ascii="宋体" w:hAnsi="宋体" w:cs="宋体" w:hint="eastAsia"/>
                <w:sz w:val="24"/>
              </w:rPr>
              <w:t>产品定位</w:t>
            </w:r>
          </w:p>
        </w:tc>
        <w:tc>
          <w:tcPr>
            <w:tcW w:w="3159" w:type="dxa"/>
            <w:vAlign w:val="center"/>
          </w:tcPr>
          <w:p w14:paraId="56025629" w14:textId="77777777" w:rsidR="007A4F82" w:rsidRDefault="00A773F4">
            <w:pPr>
              <w:spacing w:line="360" w:lineRule="auto"/>
              <w:rPr>
                <w:rFonts w:ascii="宋体" w:hAnsi="宋体" w:cs="宋体"/>
                <w:sz w:val="24"/>
              </w:rPr>
            </w:pPr>
            <w:r>
              <w:rPr>
                <w:rFonts w:ascii="宋体" w:hAnsi="宋体" w:cs="宋体" w:hint="eastAsia"/>
                <w:sz w:val="24"/>
              </w:rPr>
              <w:t xml:space="preserve">A </w:t>
            </w:r>
            <w:r>
              <w:rPr>
                <w:rFonts w:ascii="宋体" w:hAnsi="宋体" w:cs="宋体" w:hint="eastAsia"/>
                <w:sz w:val="24"/>
              </w:rPr>
              <w:t>受众人群的具体定位</w:t>
            </w:r>
          </w:p>
        </w:tc>
        <w:tc>
          <w:tcPr>
            <w:tcW w:w="1103" w:type="dxa"/>
            <w:vMerge w:val="restart"/>
            <w:vAlign w:val="center"/>
          </w:tcPr>
          <w:p w14:paraId="32B057B5" w14:textId="77777777" w:rsidR="007A4F82" w:rsidRDefault="00A773F4">
            <w:pPr>
              <w:spacing w:line="360" w:lineRule="auto"/>
              <w:jc w:val="center"/>
              <w:rPr>
                <w:rFonts w:ascii="宋体" w:hAnsi="宋体" w:cs="宋体"/>
                <w:sz w:val="24"/>
              </w:rPr>
            </w:pPr>
            <w:r>
              <w:rPr>
                <w:rFonts w:ascii="宋体" w:hAnsi="宋体" w:cs="宋体" w:hint="eastAsia"/>
                <w:sz w:val="24"/>
              </w:rPr>
              <w:t>7</w:t>
            </w:r>
          </w:p>
        </w:tc>
      </w:tr>
      <w:tr w:rsidR="007A4F82" w14:paraId="433BEE36" w14:textId="77777777">
        <w:tc>
          <w:tcPr>
            <w:tcW w:w="804" w:type="dxa"/>
            <w:vMerge/>
            <w:vAlign w:val="center"/>
          </w:tcPr>
          <w:p w14:paraId="4E53F11F" w14:textId="77777777" w:rsidR="007A4F82" w:rsidRDefault="007A4F82">
            <w:pPr>
              <w:spacing w:line="360" w:lineRule="auto"/>
              <w:jc w:val="center"/>
              <w:rPr>
                <w:rFonts w:ascii="宋体" w:hAnsi="宋体" w:cs="宋体"/>
                <w:sz w:val="24"/>
              </w:rPr>
            </w:pPr>
          </w:p>
        </w:tc>
        <w:tc>
          <w:tcPr>
            <w:tcW w:w="3456" w:type="dxa"/>
            <w:vMerge/>
            <w:vAlign w:val="center"/>
          </w:tcPr>
          <w:p w14:paraId="05561446" w14:textId="77777777" w:rsidR="007A4F82" w:rsidRDefault="007A4F82">
            <w:pPr>
              <w:spacing w:line="360" w:lineRule="auto"/>
              <w:rPr>
                <w:rFonts w:ascii="宋体" w:hAnsi="宋体" w:cs="宋体"/>
                <w:sz w:val="24"/>
              </w:rPr>
            </w:pPr>
          </w:p>
        </w:tc>
        <w:tc>
          <w:tcPr>
            <w:tcW w:w="3159" w:type="dxa"/>
            <w:vAlign w:val="center"/>
          </w:tcPr>
          <w:p w14:paraId="52546505" w14:textId="77777777" w:rsidR="007A4F82" w:rsidRDefault="00A773F4">
            <w:pPr>
              <w:spacing w:line="360" w:lineRule="auto"/>
              <w:rPr>
                <w:rFonts w:ascii="宋体" w:hAnsi="宋体" w:cs="宋体"/>
                <w:sz w:val="24"/>
              </w:rPr>
            </w:pPr>
            <w:r>
              <w:rPr>
                <w:rFonts w:ascii="宋体" w:hAnsi="宋体" w:cs="宋体" w:hint="eastAsia"/>
                <w:sz w:val="24"/>
              </w:rPr>
              <w:t xml:space="preserve">B </w:t>
            </w:r>
            <w:r>
              <w:rPr>
                <w:rFonts w:ascii="宋体" w:hAnsi="宋体" w:cs="宋体" w:hint="eastAsia"/>
                <w:sz w:val="24"/>
              </w:rPr>
              <w:t>品牌主张的设计</w:t>
            </w:r>
          </w:p>
        </w:tc>
        <w:tc>
          <w:tcPr>
            <w:tcW w:w="1103" w:type="dxa"/>
            <w:vMerge/>
            <w:vAlign w:val="center"/>
          </w:tcPr>
          <w:p w14:paraId="0AB45560" w14:textId="77777777" w:rsidR="007A4F82" w:rsidRDefault="007A4F82">
            <w:pPr>
              <w:spacing w:line="360" w:lineRule="auto"/>
              <w:jc w:val="center"/>
              <w:rPr>
                <w:rFonts w:ascii="宋体" w:hAnsi="宋体" w:cs="宋体"/>
                <w:sz w:val="24"/>
              </w:rPr>
            </w:pPr>
          </w:p>
        </w:tc>
      </w:tr>
      <w:tr w:rsidR="007A4F82" w14:paraId="0C3C92A2" w14:textId="77777777">
        <w:tc>
          <w:tcPr>
            <w:tcW w:w="804" w:type="dxa"/>
            <w:vMerge/>
            <w:vAlign w:val="center"/>
          </w:tcPr>
          <w:p w14:paraId="6D2E5924" w14:textId="77777777" w:rsidR="007A4F82" w:rsidRDefault="007A4F82">
            <w:pPr>
              <w:spacing w:line="360" w:lineRule="auto"/>
              <w:jc w:val="center"/>
              <w:rPr>
                <w:rFonts w:ascii="宋体" w:hAnsi="宋体" w:cs="宋体"/>
                <w:sz w:val="24"/>
              </w:rPr>
            </w:pPr>
          </w:p>
        </w:tc>
        <w:tc>
          <w:tcPr>
            <w:tcW w:w="3456" w:type="dxa"/>
            <w:vMerge/>
            <w:vAlign w:val="center"/>
          </w:tcPr>
          <w:p w14:paraId="261EBDE1" w14:textId="77777777" w:rsidR="007A4F82" w:rsidRDefault="007A4F82">
            <w:pPr>
              <w:spacing w:line="360" w:lineRule="auto"/>
              <w:rPr>
                <w:rFonts w:ascii="宋体" w:hAnsi="宋体" w:cs="宋体"/>
                <w:sz w:val="24"/>
              </w:rPr>
            </w:pPr>
          </w:p>
        </w:tc>
        <w:tc>
          <w:tcPr>
            <w:tcW w:w="3159" w:type="dxa"/>
            <w:vAlign w:val="center"/>
          </w:tcPr>
          <w:p w14:paraId="046727B3" w14:textId="77777777" w:rsidR="007A4F82" w:rsidRDefault="00A773F4">
            <w:pPr>
              <w:spacing w:line="360" w:lineRule="auto"/>
              <w:rPr>
                <w:rFonts w:ascii="宋体" w:hAnsi="宋体" w:cs="宋体"/>
                <w:sz w:val="24"/>
              </w:rPr>
            </w:pPr>
            <w:r>
              <w:rPr>
                <w:rFonts w:ascii="宋体" w:hAnsi="宋体" w:cs="宋体" w:hint="eastAsia"/>
                <w:sz w:val="24"/>
              </w:rPr>
              <w:t xml:space="preserve">C </w:t>
            </w:r>
            <w:r>
              <w:rPr>
                <w:rFonts w:ascii="宋体" w:hAnsi="宋体" w:cs="宋体" w:hint="eastAsia"/>
                <w:sz w:val="24"/>
              </w:rPr>
              <w:t>确定主打产品</w:t>
            </w:r>
          </w:p>
        </w:tc>
        <w:tc>
          <w:tcPr>
            <w:tcW w:w="1103" w:type="dxa"/>
            <w:vMerge/>
            <w:vAlign w:val="center"/>
          </w:tcPr>
          <w:p w14:paraId="046AB208" w14:textId="77777777" w:rsidR="007A4F82" w:rsidRDefault="007A4F82">
            <w:pPr>
              <w:spacing w:line="360" w:lineRule="auto"/>
              <w:jc w:val="center"/>
              <w:rPr>
                <w:rFonts w:ascii="宋体" w:hAnsi="宋体" w:cs="宋体"/>
                <w:sz w:val="24"/>
              </w:rPr>
            </w:pPr>
          </w:p>
        </w:tc>
      </w:tr>
      <w:tr w:rsidR="007A4F82" w14:paraId="2C0D6EED" w14:textId="77777777">
        <w:tc>
          <w:tcPr>
            <w:tcW w:w="804" w:type="dxa"/>
            <w:vMerge/>
            <w:vAlign w:val="center"/>
          </w:tcPr>
          <w:p w14:paraId="0AD20D66" w14:textId="77777777" w:rsidR="007A4F82" w:rsidRDefault="007A4F82">
            <w:pPr>
              <w:spacing w:line="360" w:lineRule="auto"/>
              <w:jc w:val="center"/>
              <w:rPr>
                <w:rFonts w:ascii="宋体" w:hAnsi="宋体" w:cs="宋体"/>
                <w:sz w:val="24"/>
              </w:rPr>
            </w:pPr>
          </w:p>
        </w:tc>
        <w:tc>
          <w:tcPr>
            <w:tcW w:w="3456" w:type="dxa"/>
            <w:vMerge/>
            <w:vAlign w:val="center"/>
          </w:tcPr>
          <w:p w14:paraId="3758AC8A" w14:textId="77777777" w:rsidR="007A4F82" w:rsidRDefault="007A4F82">
            <w:pPr>
              <w:spacing w:line="360" w:lineRule="auto"/>
              <w:rPr>
                <w:rFonts w:ascii="宋体" w:hAnsi="宋体" w:cs="宋体"/>
                <w:sz w:val="24"/>
              </w:rPr>
            </w:pPr>
          </w:p>
        </w:tc>
        <w:tc>
          <w:tcPr>
            <w:tcW w:w="3159" w:type="dxa"/>
            <w:vAlign w:val="center"/>
          </w:tcPr>
          <w:p w14:paraId="5FE00398" w14:textId="77777777" w:rsidR="007A4F82" w:rsidRDefault="00A773F4">
            <w:pPr>
              <w:spacing w:line="360" w:lineRule="auto"/>
              <w:rPr>
                <w:rFonts w:ascii="宋体" w:hAnsi="宋体" w:cs="宋体"/>
                <w:sz w:val="24"/>
              </w:rPr>
            </w:pPr>
            <w:r>
              <w:rPr>
                <w:rFonts w:ascii="宋体" w:hAnsi="宋体" w:cs="宋体" w:hint="eastAsia"/>
                <w:sz w:val="24"/>
              </w:rPr>
              <w:t>D</w:t>
            </w:r>
            <w:r>
              <w:rPr>
                <w:rFonts w:ascii="宋体" w:hAnsi="宋体" w:cs="宋体" w:hint="eastAsia"/>
                <w:sz w:val="24"/>
              </w:rPr>
              <w:t xml:space="preserve"> </w:t>
            </w:r>
            <w:r>
              <w:rPr>
                <w:rFonts w:ascii="宋体" w:hAnsi="宋体" w:cs="宋体" w:hint="eastAsia"/>
                <w:sz w:val="24"/>
              </w:rPr>
              <w:t>主打产品的概念设计</w:t>
            </w:r>
          </w:p>
        </w:tc>
        <w:tc>
          <w:tcPr>
            <w:tcW w:w="1103" w:type="dxa"/>
            <w:vMerge/>
            <w:vAlign w:val="center"/>
          </w:tcPr>
          <w:p w14:paraId="2FF6D9C7" w14:textId="77777777" w:rsidR="007A4F82" w:rsidRDefault="007A4F82">
            <w:pPr>
              <w:spacing w:line="360" w:lineRule="auto"/>
              <w:jc w:val="center"/>
              <w:rPr>
                <w:rFonts w:ascii="宋体" w:hAnsi="宋体" w:cs="宋体"/>
                <w:sz w:val="24"/>
              </w:rPr>
            </w:pPr>
          </w:p>
        </w:tc>
      </w:tr>
      <w:tr w:rsidR="007A4F82" w14:paraId="3EBBF737" w14:textId="77777777">
        <w:tc>
          <w:tcPr>
            <w:tcW w:w="804" w:type="dxa"/>
            <w:vMerge/>
            <w:vAlign w:val="center"/>
          </w:tcPr>
          <w:p w14:paraId="1A654674" w14:textId="77777777" w:rsidR="007A4F82" w:rsidRDefault="007A4F82">
            <w:pPr>
              <w:spacing w:line="360" w:lineRule="auto"/>
              <w:jc w:val="center"/>
              <w:rPr>
                <w:rFonts w:ascii="宋体" w:hAnsi="宋体" w:cs="宋体"/>
                <w:sz w:val="24"/>
              </w:rPr>
            </w:pPr>
          </w:p>
        </w:tc>
        <w:tc>
          <w:tcPr>
            <w:tcW w:w="3456" w:type="dxa"/>
            <w:vMerge w:val="restart"/>
            <w:vAlign w:val="center"/>
          </w:tcPr>
          <w:p w14:paraId="3A4C8723" w14:textId="77777777" w:rsidR="007A4F82" w:rsidRDefault="00A773F4">
            <w:pPr>
              <w:spacing w:line="360" w:lineRule="auto"/>
              <w:rPr>
                <w:rFonts w:ascii="宋体" w:hAnsi="宋体" w:cs="宋体"/>
                <w:sz w:val="24"/>
              </w:rPr>
            </w:pPr>
            <w:r>
              <w:rPr>
                <w:rFonts w:ascii="宋体" w:hAnsi="宋体" w:cs="宋体" w:hint="eastAsia"/>
                <w:sz w:val="24"/>
              </w:rPr>
              <w:t>3</w:t>
            </w:r>
            <w:r>
              <w:rPr>
                <w:rFonts w:ascii="宋体" w:hAnsi="宋体" w:cs="宋体" w:hint="eastAsia"/>
                <w:sz w:val="24"/>
              </w:rPr>
              <w:t>.</w:t>
            </w:r>
            <w:r>
              <w:rPr>
                <w:rFonts w:ascii="宋体" w:hAnsi="宋体" w:cs="宋体" w:hint="eastAsia"/>
                <w:sz w:val="24"/>
              </w:rPr>
              <w:t>文案策划</w:t>
            </w:r>
          </w:p>
        </w:tc>
        <w:tc>
          <w:tcPr>
            <w:tcW w:w="3159" w:type="dxa"/>
            <w:vAlign w:val="center"/>
          </w:tcPr>
          <w:p w14:paraId="24E92FFE" w14:textId="77777777" w:rsidR="007A4F82" w:rsidRDefault="00A773F4">
            <w:pPr>
              <w:spacing w:line="360" w:lineRule="auto"/>
              <w:rPr>
                <w:rFonts w:ascii="宋体" w:hAnsi="宋体" w:cs="宋体"/>
                <w:sz w:val="24"/>
              </w:rPr>
            </w:pPr>
            <w:r>
              <w:rPr>
                <w:rFonts w:ascii="宋体" w:hAnsi="宋体" w:cs="宋体" w:hint="eastAsia"/>
                <w:sz w:val="24"/>
              </w:rPr>
              <w:t xml:space="preserve">A </w:t>
            </w:r>
            <w:r>
              <w:rPr>
                <w:rFonts w:ascii="宋体" w:hAnsi="宋体" w:cs="宋体" w:hint="eastAsia"/>
                <w:sz w:val="24"/>
              </w:rPr>
              <w:t>首页</w:t>
            </w:r>
            <w:r>
              <w:rPr>
                <w:rFonts w:ascii="宋体" w:hAnsi="宋体" w:cs="宋体" w:hint="eastAsia"/>
                <w:sz w:val="24"/>
              </w:rPr>
              <w:t>，</w:t>
            </w:r>
            <w:r>
              <w:rPr>
                <w:rFonts w:ascii="宋体" w:hAnsi="宋体" w:cs="宋体" w:hint="eastAsia"/>
                <w:sz w:val="24"/>
              </w:rPr>
              <w:t>宝贝详情页等文案</w:t>
            </w:r>
          </w:p>
        </w:tc>
        <w:tc>
          <w:tcPr>
            <w:tcW w:w="1103" w:type="dxa"/>
            <w:vMerge w:val="restart"/>
            <w:vAlign w:val="center"/>
          </w:tcPr>
          <w:p w14:paraId="20E2FACB" w14:textId="77777777" w:rsidR="007A4F82" w:rsidRDefault="00A773F4">
            <w:pPr>
              <w:spacing w:line="360" w:lineRule="auto"/>
              <w:jc w:val="center"/>
              <w:rPr>
                <w:rFonts w:ascii="宋体" w:hAnsi="宋体" w:cs="宋体"/>
                <w:sz w:val="24"/>
              </w:rPr>
            </w:pPr>
            <w:r>
              <w:rPr>
                <w:rFonts w:ascii="宋体" w:hAnsi="宋体" w:cs="宋体" w:hint="eastAsia"/>
                <w:sz w:val="24"/>
              </w:rPr>
              <w:t>21</w:t>
            </w:r>
          </w:p>
        </w:tc>
      </w:tr>
      <w:tr w:rsidR="007A4F82" w14:paraId="04330B4B" w14:textId="77777777">
        <w:tc>
          <w:tcPr>
            <w:tcW w:w="804" w:type="dxa"/>
            <w:vMerge/>
            <w:vAlign w:val="center"/>
          </w:tcPr>
          <w:p w14:paraId="4C07DF08" w14:textId="77777777" w:rsidR="007A4F82" w:rsidRDefault="007A4F82">
            <w:pPr>
              <w:spacing w:line="360" w:lineRule="auto"/>
              <w:jc w:val="center"/>
              <w:rPr>
                <w:rFonts w:ascii="宋体" w:hAnsi="宋体" w:cs="宋体"/>
                <w:sz w:val="24"/>
              </w:rPr>
            </w:pPr>
          </w:p>
        </w:tc>
        <w:tc>
          <w:tcPr>
            <w:tcW w:w="3456" w:type="dxa"/>
            <w:vMerge/>
            <w:vAlign w:val="center"/>
          </w:tcPr>
          <w:p w14:paraId="65041EE1" w14:textId="77777777" w:rsidR="007A4F82" w:rsidRDefault="007A4F82">
            <w:pPr>
              <w:spacing w:line="360" w:lineRule="auto"/>
              <w:rPr>
                <w:rFonts w:ascii="宋体" w:hAnsi="宋体" w:cs="宋体"/>
                <w:sz w:val="24"/>
              </w:rPr>
            </w:pPr>
          </w:p>
        </w:tc>
        <w:tc>
          <w:tcPr>
            <w:tcW w:w="3159" w:type="dxa"/>
            <w:vAlign w:val="center"/>
          </w:tcPr>
          <w:p w14:paraId="6A2189EF" w14:textId="77777777" w:rsidR="007A4F82" w:rsidRDefault="00A773F4">
            <w:pPr>
              <w:spacing w:line="360" w:lineRule="auto"/>
              <w:rPr>
                <w:rFonts w:ascii="宋体" w:hAnsi="宋体" w:cs="宋体"/>
                <w:sz w:val="24"/>
              </w:rPr>
            </w:pPr>
            <w:r>
              <w:rPr>
                <w:rFonts w:ascii="宋体" w:hAnsi="宋体" w:cs="宋体" w:hint="eastAsia"/>
                <w:sz w:val="24"/>
              </w:rPr>
              <w:t xml:space="preserve">B </w:t>
            </w:r>
            <w:r>
              <w:rPr>
                <w:rFonts w:ascii="宋体" w:hAnsi="宋体" w:cs="宋体" w:hint="eastAsia"/>
                <w:sz w:val="24"/>
              </w:rPr>
              <w:t>软文</w:t>
            </w:r>
            <w:r>
              <w:rPr>
                <w:rFonts w:ascii="宋体" w:hAnsi="宋体" w:cs="宋体" w:hint="eastAsia"/>
                <w:sz w:val="24"/>
              </w:rPr>
              <w:t>，</w:t>
            </w:r>
            <w:r>
              <w:rPr>
                <w:rFonts w:ascii="宋体" w:hAnsi="宋体" w:cs="宋体" w:hint="eastAsia"/>
                <w:sz w:val="24"/>
              </w:rPr>
              <w:t>硬广等文案</w:t>
            </w:r>
          </w:p>
        </w:tc>
        <w:tc>
          <w:tcPr>
            <w:tcW w:w="1103" w:type="dxa"/>
            <w:vMerge/>
            <w:vAlign w:val="center"/>
          </w:tcPr>
          <w:p w14:paraId="23B57AC1" w14:textId="77777777" w:rsidR="007A4F82" w:rsidRDefault="007A4F82">
            <w:pPr>
              <w:spacing w:line="360" w:lineRule="auto"/>
              <w:jc w:val="center"/>
              <w:rPr>
                <w:rFonts w:ascii="宋体" w:hAnsi="宋体" w:cs="宋体"/>
                <w:sz w:val="24"/>
              </w:rPr>
            </w:pPr>
          </w:p>
        </w:tc>
      </w:tr>
      <w:tr w:rsidR="007A4F82" w14:paraId="369626B5" w14:textId="77777777">
        <w:tc>
          <w:tcPr>
            <w:tcW w:w="804" w:type="dxa"/>
            <w:vMerge w:val="restart"/>
            <w:vAlign w:val="center"/>
          </w:tcPr>
          <w:p w14:paraId="3544F32B" w14:textId="77777777" w:rsidR="007A4F82" w:rsidRDefault="00A773F4">
            <w:pPr>
              <w:spacing w:line="360" w:lineRule="auto"/>
              <w:jc w:val="center"/>
              <w:rPr>
                <w:rFonts w:ascii="宋体" w:hAnsi="宋体" w:cs="宋体"/>
                <w:sz w:val="24"/>
              </w:rPr>
            </w:pPr>
            <w:r>
              <w:rPr>
                <w:rFonts w:ascii="宋体" w:hAnsi="宋体" w:cs="宋体" w:hint="eastAsia"/>
                <w:sz w:val="24"/>
              </w:rPr>
              <w:t>营销推广</w:t>
            </w:r>
          </w:p>
        </w:tc>
        <w:tc>
          <w:tcPr>
            <w:tcW w:w="3456" w:type="dxa"/>
            <w:vMerge w:val="restart"/>
            <w:vAlign w:val="center"/>
          </w:tcPr>
          <w:p w14:paraId="313197EE" w14:textId="77777777" w:rsidR="007A4F82" w:rsidRDefault="00A773F4">
            <w:pPr>
              <w:spacing w:line="360" w:lineRule="auto"/>
              <w:rPr>
                <w:rFonts w:ascii="宋体" w:hAnsi="宋体" w:cs="宋体"/>
                <w:sz w:val="24"/>
              </w:rPr>
            </w:pPr>
            <w:r>
              <w:rPr>
                <w:rFonts w:ascii="宋体" w:hAnsi="宋体" w:cs="宋体" w:hint="eastAsia"/>
                <w:sz w:val="24"/>
              </w:rPr>
              <w:t>1</w:t>
            </w:r>
            <w:r>
              <w:rPr>
                <w:rFonts w:ascii="宋体" w:hAnsi="宋体" w:cs="宋体" w:hint="eastAsia"/>
                <w:sz w:val="24"/>
              </w:rPr>
              <w:t>.</w:t>
            </w:r>
            <w:r>
              <w:rPr>
                <w:rFonts w:ascii="宋体" w:hAnsi="宋体" w:cs="宋体" w:hint="eastAsia"/>
                <w:sz w:val="24"/>
              </w:rPr>
              <w:t>网站的优化建设</w:t>
            </w:r>
          </w:p>
        </w:tc>
        <w:tc>
          <w:tcPr>
            <w:tcW w:w="3159" w:type="dxa"/>
            <w:vAlign w:val="center"/>
          </w:tcPr>
          <w:p w14:paraId="569E6119" w14:textId="77777777" w:rsidR="007A4F82" w:rsidRDefault="00A773F4">
            <w:pPr>
              <w:spacing w:line="360" w:lineRule="auto"/>
              <w:rPr>
                <w:rFonts w:ascii="宋体" w:hAnsi="宋体" w:cs="宋体"/>
                <w:sz w:val="24"/>
              </w:rPr>
            </w:pPr>
            <w:r>
              <w:rPr>
                <w:rFonts w:ascii="宋体" w:hAnsi="宋体" w:cs="宋体" w:hint="eastAsia"/>
                <w:sz w:val="24"/>
              </w:rPr>
              <w:t xml:space="preserve">A </w:t>
            </w:r>
            <w:r>
              <w:rPr>
                <w:rFonts w:ascii="宋体" w:hAnsi="宋体" w:cs="宋体" w:hint="eastAsia"/>
                <w:sz w:val="24"/>
              </w:rPr>
              <w:t>设畅销排行版</w:t>
            </w:r>
          </w:p>
        </w:tc>
        <w:tc>
          <w:tcPr>
            <w:tcW w:w="1103" w:type="dxa"/>
            <w:vMerge w:val="restart"/>
            <w:vAlign w:val="center"/>
          </w:tcPr>
          <w:p w14:paraId="14FFDB8B" w14:textId="77777777" w:rsidR="007A4F82" w:rsidRDefault="00A773F4">
            <w:pPr>
              <w:spacing w:line="360" w:lineRule="auto"/>
              <w:jc w:val="center"/>
              <w:rPr>
                <w:rFonts w:ascii="宋体" w:hAnsi="宋体" w:cs="宋体"/>
                <w:sz w:val="24"/>
              </w:rPr>
            </w:pPr>
            <w:r>
              <w:rPr>
                <w:rFonts w:ascii="宋体" w:hAnsi="宋体" w:cs="宋体" w:hint="eastAsia"/>
                <w:sz w:val="24"/>
              </w:rPr>
              <w:t>60</w:t>
            </w:r>
          </w:p>
        </w:tc>
      </w:tr>
      <w:tr w:rsidR="007A4F82" w14:paraId="5954B7B1" w14:textId="77777777">
        <w:tc>
          <w:tcPr>
            <w:tcW w:w="804" w:type="dxa"/>
            <w:vMerge/>
            <w:vAlign w:val="center"/>
          </w:tcPr>
          <w:p w14:paraId="3957C4F9" w14:textId="77777777" w:rsidR="007A4F82" w:rsidRDefault="007A4F82">
            <w:pPr>
              <w:spacing w:line="360" w:lineRule="auto"/>
              <w:jc w:val="center"/>
              <w:rPr>
                <w:rFonts w:ascii="宋体" w:hAnsi="宋体" w:cs="宋体"/>
                <w:sz w:val="24"/>
              </w:rPr>
            </w:pPr>
          </w:p>
        </w:tc>
        <w:tc>
          <w:tcPr>
            <w:tcW w:w="3456" w:type="dxa"/>
            <w:vMerge/>
            <w:vAlign w:val="center"/>
          </w:tcPr>
          <w:p w14:paraId="772C486A" w14:textId="77777777" w:rsidR="007A4F82" w:rsidRDefault="007A4F82">
            <w:pPr>
              <w:spacing w:line="360" w:lineRule="auto"/>
              <w:rPr>
                <w:rFonts w:ascii="宋体" w:hAnsi="宋体" w:cs="宋体"/>
                <w:sz w:val="24"/>
              </w:rPr>
            </w:pPr>
          </w:p>
        </w:tc>
        <w:tc>
          <w:tcPr>
            <w:tcW w:w="3159" w:type="dxa"/>
            <w:vAlign w:val="center"/>
          </w:tcPr>
          <w:p w14:paraId="78E3010B" w14:textId="77777777" w:rsidR="007A4F82" w:rsidRDefault="00A773F4">
            <w:pPr>
              <w:spacing w:line="360" w:lineRule="auto"/>
              <w:rPr>
                <w:rFonts w:ascii="宋体" w:hAnsi="宋体" w:cs="宋体"/>
                <w:sz w:val="24"/>
              </w:rPr>
            </w:pPr>
            <w:r>
              <w:rPr>
                <w:rFonts w:ascii="宋体" w:hAnsi="宋体" w:cs="宋体" w:hint="eastAsia"/>
                <w:sz w:val="24"/>
              </w:rPr>
              <w:t xml:space="preserve">B </w:t>
            </w:r>
            <w:r>
              <w:rPr>
                <w:rFonts w:ascii="宋体" w:hAnsi="宋体" w:cs="宋体" w:hint="eastAsia"/>
                <w:sz w:val="24"/>
              </w:rPr>
              <w:t>提供在线客服咨询</w:t>
            </w:r>
          </w:p>
        </w:tc>
        <w:tc>
          <w:tcPr>
            <w:tcW w:w="1103" w:type="dxa"/>
            <w:vMerge/>
            <w:vAlign w:val="center"/>
          </w:tcPr>
          <w:p w14:paraId="37ABEA9F" w14:textId="77777777" w:rsidR="007A4F82" w:rsidRDefault="007A4F82">
            <w:pPr>
              <w:spacing w:line="360" w:lineRule="auto"/>
              <w:jc w:val="center"/>
              <w:rPr>
                <w:rFonts w:ascii="宋体" w:hAnsi="宋体" w:cs="宋体"/>
                <w:sz w:val="24"/>
              </w:rPr>
            </w:pPr>
          </w:p>
        </w:tc>
      </w:tr>
      <w:tr w:rsidR="007A4F82" w14:paraId="4187D879" w14:textId="77777777">
        <w:tc>
          <w:tcPr>
            <w:tcW w:w="804" w:type="dxa"/>
            <w:vMerge/>
            <w:vAlign w:val="center"/>
          </w:tcPr>
          <w:p w14:paraId="2217EAA7" w14:textId="77777777" w:rsidR="007A4F82" w:rsidRDefault="007A4F82">
            <w:pPr>
              <w:spacing w:line="360" w:lineRule="auto"/>
              <w:jc w:val="center"/>
              <w:rPr>
                <w:rFonts w:ascii="宋体" w:hAnsi="宋体" w:cs="宋体"/>
                <w:sz w:val="24"/>
              </w:rPr>
            </w:pPr>
          </w:p>
        </w:tc>
        <w:tc>
          <w:tcPr>
            <w:tcW w:w="3456" w:type="dxa"/>
            <w:vMerge/>
            <w:vAlign w:val="center"/>
          </w:tcPr>
          <w:p w14:paraId="0A91CAFC" w14:textId="77777777" w:rsidR="007A4F82" w:rsidRDefault="007A4F82">
            <w:pPr>
              <w:spacing w:line="360" w:lineRule="auto"/>
              <w:rPr>
                <w:rFonts w:ascii="宋体" w:hAnsi="宋体" w:cs="宋体"/>
                <w:sz w:val="24"/>
              </w:rPr>
            </w:pPr>
          </w:p>
        </w:tc>
        <w:tc>
          <w:tcPr>
            <w:tcW w:w="3159" w:type="dxa"/>
            <w:vAlign w:val="center"/>
          </w:tcPr>
          <w:p w14:paraId="1624CF82" w14:textId="77777777" w:rsidR="007A4F82" w:rsidRDefault="00A773F4">
            <w:pPr>
              <w:spacing w:line="360" w:lineRule="auto"/>
              <w:rPr>
                <w:rFonts w:ascii="宋体" w:hAnsi="宋体" w:cs="宋体"/>
                <w:sz w:val="24"/>
              </w:rPr>
            </w:pPr>
            <w:r>
              <w:rPr>
                <w:rFonts w:ascii="宋体" w:hAnsi="宋体" w:cs="宋体" w:hint="eastAsia"/>
                <w:sz w:val="24"/>
              </w:rPr>
              <w:t xml:space="preserve">C </w:t>
            </w:r>
            <w:r>
              <w:rPr>
                <w:rFonts w:ascii="宋体" w:hAnsi="宋体" w:cs="宋体" w:hint="eastAsia"/>
                <w:sz w:val="24"/>
              </w:rPr>
              <w:t>制定会员制度</w:t>
            </w:r>
          </w:p>
        </w:tc>
        <w:tc>
          <w:tcPr>
            <w:tcW w:w="1103" w:type="dxa"/>
            <w:vMerge/>
            <w:vAlign w:val="center"/>
          </w:tcPr>
          <w:p w14:paraId="1D397D47" w14:textId="77777777" w:rsidR="007A4F82" w:rsidRDefault="007A4F82">
            <w:pPr>
              <w:spacing w:line="360" w:lineRule="auto"/>
              <w:jc w:val="center"/>
              <w:rPr>
                <w:rFonts w:ascii="宋体" w:hAnsi="宋体" w:cs="宋体"/>
                <w:sz w:val="24"/>
              </w:rPr>
            </w:pPr>
          </w:p>
        </w:tc>
      </w:tr>
      <w:tr w:rsidR="007A4F82" w14:paraId="462AEB89" w14:textId="77777777">
        <w:tc>
          <w:tcPr>
            <w:tcW w:w="804" w:type="dxa"/>
            <w:vMerge/>
            <w:vAlign w:val="center"/>
          </w:tcPr>
          <w:p w14:paraId="13885EF8" w14:textId="77777777" w:rsidR="007A4F82" w:rsidRDefault="007A4F82">
            <w:pPr>
              <w:spacing w:line="360" w:lineRule="auto"/>
              <w:jc w:val="center"/>
              <w:rPr>
                <w:rFonts w:ascii="宋体" w:hAnsi="宋体" w:cs="宋体"/>
                <w:sz w:val="24"/>
              </w:rPr>
            </w:pPr>
          </w:p>
        </w:tc>
        <w:tc>
          <w:tcPr>
            <w:tcW w:w="3456" w:type="dxa"/>
            <w:vMerge w:val="restart"/>
            <w:vAlign w:val="center"/>
          </w:tcPr>
          <w:p w14:paraId="71B00EBB" w14:textId="77777777" w:rsidR="007A4F82" w:rsidRDefault="00A773F4">
            <w:pPr>
              <w:spacing w:line="360" w:lineRule="auto"/>
              <w:rPr>
                <w:rFonts w:ascii="宋体" w:hAnsi="宋体" w:cs="宋体"/>
                <w:sz w:val="24"/>
              </w:rPr>
            </w:pPr>
            <w:r>
              <w:rPr>
                <w:rFonts w:ascii="宋体" w:hAnsi="宋体" w:cs="宋体" w:hint="eastAsia"/>
                <w:sz w:val="24"/>
              </w:rPr>
              <w:t>2</w:t>
            </w:r>
            <w:r>
              <w:rPr>
                <w:rFonts w:ascii="宋体" w:hAnsi="宋体" w:cs="宋体" w:hint="eastAsia"/>
                <w:sz w:val="24"/>
              </w:rPr>
              <w:t>.</w:t>
            </w:r>
            <w:r>
              <w:rPr>
                <w:rFonts w:ascii="宋体" w:hAnsi="宋体" w:cs="宋体" w:hint="eastAsia"/>
                <w:sz w:val="24"/>
              </w:rPr>
              <w:t>网站的推广</w:t>
            </w:r>
          </w:p>
        </w:tc>
        <w:tc>
          <w:tcPr>
            <w:tcW w:w="3159" w:type="dxa"/>
            <w:vAlign w:val="center"/>
          </w:tcPr>
          <w:p w14:paraId="0A321672" w14:textId="77777777" w:rsidR="007A4F82" w:rsidRDefault="00A773F4">
            <w:pPr>
              <w:spacing w:line="360" w:lineRule="auto"/>
              <w:rPr>
                <w:rFonts w:ascii="宋体" w:hAnsi="宋体" w:cs="宋体"/>
                <w:sz w:val="24"/>
              </w:rPr>
            </w:pPr>
            <w:r>
              <w:rPr>
                <w:rFonts w:ascii="宋体" w:hAnsi="宋体" w:cs="宋体" w:hint="eastAsia"/>
                <w:sz w:val="24"/>
              </w:rPr>
              <w:t xml:space="preserve">A </w:t>
            </w:r>
            <w:r>
              <w:rPr>
                <w:rFonts w:ascii="宋体" w:hAnsi="宋体" w:cs="宋体" w:hint="eastAsia"/>
                <w:sz w:val="24"/>
              </w:rPr>
              <w:t>申报各类推广活动</w:t>
            </w:r>
          </w:p>
        </w:tc>
        <w:tc>
          <w:tcPr>
            <w:tcW w:w="1103" w:type="dxa"/>
            <w:vMerge w:val="restart"/>
            <w:vAlign w:val="center"/>
          </w:tcPr>
          <w:p w14:paraId="3E93C64A" w14:textId="77777777" w:rsidR="007A4F82" w:rsidRDefault="00A773F4">
            <w:pPr>
              <w:spacing w:line="360" w:lineRule="auto"/>
              <w:jc w:val="center"/>
              <w:rPr>
                <w:rFonts w:ascii="宋体" w:hAnsi="宋体" w:cs="宋体"/>
                <w:sz w:val="24"/>
              </w:rPr>
            </w:pPr>
            <w:r>
              <w:rPr>
                <w:rFonts w:ascii="宋体" w:hAnsi="宋体" w:cs="宋体" w:hint="eastAsia"/>
                <w:sz w:val="24"/>
              </w:rPr>
              <w:t>90</w:t>
            </w:r>
          </w:p>
        </w:tc>
      </w:tr>
      <w:tr w:rsidR="007A4F82" w14:paraId="05A8B348" w14:textId="77777777">
        <w:tc>
          <w:tcPr>
            <w:tcW w:w="804" w:type="dxa"/>
            <w:vMerge/>
            <w:vAlign w:val="center"/>
          </w:tcPr>
          <w:p w14:paraId="779ABAC3" w14:textId="77777777" w:rsidR="007A4F82" w:rsidRDefault="007A4F82">
            <w:pPr>
              <w:spacing w:line="360" w:lineRule="auto"/>
              <w:jc w:val="center"/>
              <w:rPr>
                <w:rFonts w:ascii="宋体" w:hAnsi="宋体" w:cs="宋体"/>
                <w:sz w:val="24"/>
              </w:rPr>
            </w:pPr>
          </w:p>
        </w:tc>
        <w:tc>
          <w:tcPr>
            <w:tcW w:w="3456" w:type="dxa"/>
            <w:vMerge/>
            <w:vAlign w:val="center"/>
          </w:tcPr>
          <w:p w14:paraId="05FBBC6F" w14:textId="77777777" w:rsidR="007A4F82" w:rsidRDefault="007A4F82">
            <w:pPr>
              <w:spacing w:line="360" w:lineRule="auto"/>
              <w:rPr>
                <w:rFonts w:ascii="宋体" w:hAnsi="宋体" w:cs="宋体"/>
                <w:sz w:val="24"/>
              </w:rPr>
            </w:pPr>
          </w:p>
        </w:tc>
        <w:tc>
          <w:tcPr>
            <w:tcW w:w="3159" w:type="dxa"/>
            <w:vAlign w:val="center"/>
          </w:tcPr>
          <w:p w14:paraId="2578AFE3" w14:textId="77777777" w:rsidR="007A4F82" w:rsidRDefault="00A773F4">
            <w:pPr>
              <w:spacing w:line="360" w:lineRule="auto"/>
              <w:rPr>
                <w:rFonts w:ascii="宋体" w:hAnsi="宋体" w:cs="宋体"/>
                <w:sz w:val="24"/>
              </w:rPr>
            </w:pPr>
            <w:r>
              <w:rPr>
                <w:rFonts w:ascii="宋体" w:hAnsi="宋体" w:cs="宋体" w:hint="eastAsia"/>
                <w:sz w:val="24"/>
              </w:rPr>
              <w:t xml:space="preserve">B </w:t>
            </w:r>
            <w:r>
              <w:rPr>
                <w:rFonts w:ascii="宋体" w:hAnsi="宋体" w:cs="宋体" w:hint="eastAsia"/>
                <w:sz w:val="24"/>
              </w:rPr>
              <w:t>利用直通车</w:t>
            </w:r>
            <w:r>
              <w:rPr>
                <w:rFonts w:ascii="宋体" w:hAnsi="宋体" w:cs="宋体" w:hint="eastAsia"/>
                <w:sz w:val="24"/>
              </w:rPr>
              <w:t>，</w:t>
            </w:r>
            <w:r>
              <w:rPr>
                <w:rFonts w:ascii="宋体" w:hAnsi="宋体" w:cs="宋体" w:hint="eastAsia"/>
                <w:sz w:val="24"/>
              </w:rPr>
              <w:t>钻展</w:t>
            </w:r>
            <w:r>
              <w:rPr>
                <w:rFonts w:ascii="宋体" w:hAnsi="宋体" w:cs="宋体" w:hint="eastAsia"/>
                <w:sz w:val="24"/>
              </w:rPr>
              <w:t>，</w:t>
            </w:r>
            <w:r>
              <w:rPr>
                <w:rFonts w:ascii="宋体" w:hAnsi="宋体" w:cs="宋体" w:hint="eastAsia"/>
                <w:sz w:val="24"/>
              </w:rPr>
              <w:t>淘客等淘宝宣传工具</w:t>
            </w:r>
          </w:p>
        </w:tc>
        <w:tc>
          <w:tcPr>
            <w:tcW w:w="1103" w:type="dxa"/>
            <w:vMerge/>
            <w:vAlign w:val="center"/>
          </w:tcPr>
          <w:p w14:paraId="22006ED5" w14:textId="77777777" w:rsidR="007A4F82" w:rsidRDefault="007A4F82">
            <w:pPr>
              <w:spacing w:line="360" w:lineRule="auto"/>
              <w:jc w:val="center"/>
              <w:rPr>
                <w:rFonts w:ascii="宋体" w:hAnsi="宋体" w:cs="宋体"/>
                <w:sz w:val="24"/>
              </w:rPr>
            </w:pPr>
          </w:p>
        </w:tc>
      </w:tr>
      <w:tr w:rsidR="007A4F82" w14:paraId="01CC7383" w14:textId="77777777">
        <w:tc>
          <w:tcPr>
            <w:tcW w:w="804" w:type="dxa"/>
            <w:vMerge/>
            <w:vAlign w:val="center"/>
          </w:tcPr>
          <w:p w14:paraId="33F272BA" w14:textId="77777777" w:rsidR="007A4F82" w:rsidRDefault="007A4F82">
            <w:pPr>
              <w:spacing w:line="360" w:lineRule="auto"/>
              <w:jc w:val="center"/>
              <w:rPr>
                <w:rFonts w:ascii="宋体" w:hAnsi="宋体" w:cs="宋体"/>
                <w:sz w:val="24"/>
              </w:rPr>
            </w:pPr>
          </w:p>
        </w:tc>
        <w:tc>
          <w:tcPr>
            <w:tcW w:w="3456" w:type="dxa"/>
            <w:vMerge/>
            <w:vAlign w:val="center"/>
          </w:tcPr>
          <w:p w14:paraId="77280B6E" w14:textId="77777777" w:rsidR="007A4F82" w:rsidRDefault="007A4F82">
            <w:pPr>
              <w:spacing w:line="360" w:lineRule="auto"/>
              <w:rPr>
                <w:rFonts w:ascii="宋体" w:hAnsi="宋体" w:cs="宋体"/>
                <w:sz w:val="24"/>
              </w:rPr>
            </w:pPr>
          </w:p>
        </w:tc>
        <w:tc>
          <w:tcPr>
            <w:tcW w:w="3159" w:type="dxa"/>
            <w:vAlign w:val="center"/>
          </w:tcPr>
          <w:p w14:paraId="564B6E33" w14:textId="77777777" w:rsidR="007A4F82" w:rsidRDefault="00A773F4">
            <w:pPr>
              <w:spacing w:line="360" w:lineRule="auto"/>
              <w:rPr>
                <w:rFonts w:ascii="宋体" w:hAnsi="宋体" w:cs="宋体"/>
                <w:sz w:val="24"/>
              </w:rPr>
            </w:pPr>
            <w:r>
              <w:rPr>
                <w:rFonts w:ascii="宋体" w:hAnsi="宋体" w:cs="宋体" w:hint="eastAsia"/>
                <w:sz w:val="24"/>
              </w:rPr>
              <w:t xml:space="preserve">C </w:t>
            </w:r>
            <w:r>
              <w:rPr>
                <w:rFonts w:ascii="宋体" w:hAnsi="宋体" w:cs="宋体" w:hint="eastAsia"/>
                <w:sz w:val="24"/>
              </w:rPr>
              <w:t>根据推广活动进行跟踪</w:t>
            </w:r>
            <w:r>
              <w:rPr>
                <w:rFonts w:ascii="宋体" w:hAnsi="宋体" w:cs="宋体" w:hint="eastAsia"/>
                <w:sz w:val="24"/>
              </w:rPr>
              <w:t>，</w:t>
            </w:r>
            <w:r>
              <w:rPr>
                <w:rFonts w:ascii="宋体" w:hAnsi="宋体" w:cs="宋体" w:hint="eastAsia"/>
                <w:sz w:val="24"/>
              </w:rPr>
              <w:t>评估，及时提出改进措施及方案</w:t>
            </w:r>
          </w:p>
        </w:tc>
        <w:tc>
          <w:tcPr>
            <w:tcW w:w="1103" w:type="dxa"/>
            <w:vMerge/>
            <w:vAlign w:val="center"/>
          </w:tcPr>
          <w:p w14:paraId="26CF8274" w14:textId="77777777" w:rsidR="007A4F82" w:rsidRDefault="007A4F82">
            <w:pPr>
              <w:spacing w:line="360" w:lineRule="auto"/>
              <w:jc w:val="center"/>
              <w:rPr>
                <w:rFonts w:ascii="宋体" w:hAnsi="宋体" w:cs="宋体"/>
                <w:sz w:val="24"/>
              </w:rPr>
            </w:pPr>
          </w:p>
        </w:tc>
      </w:tr>
      <w:tr w:rsidR="007A4F82" w14:paraId="0325DEE7" w14:textId="77777777">
        <w:tc>
          <w:tcPr>
            <w:tcW w:w="804" w:type="dxa"/>
            <w:vMerge/>
            <w:vAlign w:val="center"/>
          </w:tcPr>
          <w:p w14:paraId="1B781420" w14:textId="77777777" w:rsidR="007A4F82" w:rsidRDefault="007A4F82">
            <w:pPr>
              <w:spacing w:line="360" w:lineRule="auto"/>
              <w:jc w:val="center"/>
              <w:rPr>
                <w:rFonts w:ascii="宋体" w:hAnsi="宋体" w:cs="宋体"/>
                <w:sz w:val="24"/>
              </w:rPr>
            </w:pPr>
          </w:p>
        </w:tc>
        <w:tc>
          <w:tcPr>
            <w:tcW w:w="3456" w:type="dxa"/>
            <w:vMerge/>
            <w:vAlign w:val="center"/>
          </w:tcPr>
          <w:p w14:paraId="68A8D78E" w14:textId="77777777" w:rsidR="007A4F82" w:rsidRDefault="007A4F82">
            <w:pPr>
              <w:spacing w:line="360" w:lineRule="auto"/>
              <w:rPr>
                <w:rFonts w:ascii="宋体" w:hAnsi="宋体" w:cs="宋体"/>
                <w:sz w:val="24"/>
              </w:rPr>
            </w:pPr>
          </w:p>
        </w:tc>
        <w:tc>
          <w:tcPr>
            <w:tcW w:w="3159" w:type="dxa"/>
            <w:vAlign w:val="center"/>
          </w:tcPr>
          <w:p w14:paraId="306261D1" w14:textId="77777777" w:rsidR="007A4F82" w:rsidRDefault="00A773F4">
            <w:pPr>
              <w:spacing w:line="360" w:lineRule="auto"/>
              <w:rPr>
                <w:rFonts w:ascii="宋体" w:hAnsi="宋体" w:cs="宋体"/>
                <w:sz w:val="24"/>
              </w:rPr>
            </w:pPr>
            <w:r>
              <w:rPr>
                <w:rFonts w:ascii="宋体" w:hAnsi="宋体" w:cs="宋体" w:hint="eastAsia"/>
                <w:sz w:val="24"/>
              </w:rPr>
              <w:t xml:space="preserve">D </w:t>
            </w:r>
            <w:r>
              <w:rPr>
                <w:rFonts w:ascii="宋体" w:hAnsi="宋体" w:cs="宋体" w:hint="eastAsia"/>
                <w:sz w:val="24"/>
              </w:rPr>
              <w:t>及时了解平台内部消息及竞争对手的动态</w:t>
            </w:r>
          </w:p>
        </w:tc>
        <w:tc>
          <w:tcPr>
            <w:tcW w:w="1103" w:type="dxa"/>
            <w:vMerge/>
            <w:vAlign w:val="center"/>
          </w:tcPr>
          <w:p w14:paraId="494F52BC" w14:textId="77777777" w:rsidR="007A4F82" w:rsidRDefault="007A4F82">
            <w:pPr>
              <w:spacing w:line="360" w:lineRule="auto"/>
              <w:jc w:val="center"/>
              <w:rPr>
                <w:rFonts w:ascii="宋体" w:hAnsi="宋体" w:cs="宋体"/>
                <w:sz w:val="24"/>
              </w:rPr>
            </w:pPr>
          </w:p>
        </w:tc>
      </w:tr>
      <w:tr w:rsidR="007A4F82" w14:paraId="5C23D268" w14:textId="77777777">
        <w:tc>
          <w:tcPr>
            <w:tcW w:w="804" w:type="dxa"/>
            <w:vMerge w:val="restart"/>
            <w:vAlign w:val="center"/>
          </w:tcPr>
          <w:p w14:paraId="5EE4E6E8" w14:textId="77777777" w:rsidR="007A4F82" w:rsidRDefault="00A773F4">
            <w:pPr>
              <w:spacing w:line="360" w:lineRule="auto"/>
              <w:jc w:val="center"/>
              <w:rPr>
                <w:rFonts w:ascii="宋体" w:hAnsi="宋体" w:cs="宋体"/>
                <w:sz w:val="24"/>
              </w:rPr>
            </w:pPr>
            <w:r>
              <w:rPr>
                <w:rFonts w:ascii="宋体" w:hAnsi="宋体" w:cs="宋体" w:hint="eastAsia"/>
                <w:sz w:val="24"/>
              </w:rPr>
              <w:t>渠道建设</w:t>
            </w:r>
          </w:p>
        </w:tc>
        <w:tc>
          <w:tcPr>
            <w:tcW w:w="3456" w:type="dxa"/>
            <w:vAlign w:val="center"/>
          </w:tcPr>
          <w:p w14:paraId="0E7B4BD2" w14:textId="77777777" w:rsidR="007A4F82" w:rsidRDefault="00A773F4">
            <w:pPr>
              <w:spacing w:line="360" w:lineRule="auto"/>
              <w:rPr>
                <w:rFonts w:ascii="宋体" w:hAnsi="宋体" w:cs="宋体"/>
                <w:sz w:val="24"/>
              </w:rPr>
            </w:pPr>
            <w:r>
              <w:rPr>
                <w:rFonts w:ascii="宋体" w:hAnsi="宋体" w:cs="宋体" w:hint="eastAsia"/>
                <w:sz w:val="24"/>
              </w:rPr>
              <w:t>1</w:t>
            </w:r>
            <w:r>
              <w:rPr>
                <w:rFonts w:ascii="宋体" w:hAnsi="宋体" w:cs="宋体" w:hint="eastAsia"/>
                <w:sz w:val="24"/>
              </w:rPr>
              <w:t>.</w:t>
            </w:r>
            <w:r>
              <w:rPr>
                <w:rFonts w:ascii="宋体" w:hAnsi="宋体" w:cs="宋体" w:hint="eastAsia"/>
                <w:sz w:val="24"/>
              </w:rPr>
              <w:t>开店</w:t>
            </w:r>
          </w:p>
        </w:tc>
        <w:tc>
          <w:tcPr>
            <w:tcW w:w="3159" w:type="dxa"/>
            <w:vAlign w:val="center"/>
          </w:tcPr>
          <w:p w14:paraId="2B18733C" w14:textId="77777777" w:rsidR="007A4F82" w:rsidRDefault="00A773F4">
            <w:pPr>
              <w:spacing w:line="360" w:lineRule="auto"/>
              <w:rPr>
                <w:rFonts w:ascii="宋体" w:hAnsi="宋体" w:cs="宋体"/>
                <w:sz w:val="24"/>
              </w:rPr>
            </w:pPr>
            <w:r>
              <w:rPr>
                <w:rFonts w:ascii="宋体" w:hAnsi="宋体" w:cs="宋体" w:hint="eastAsia"/>
                <w:sz w:val="24"/>
              </w:rPr>
              <w:t>天猫</w:t>
            </w:r>
            <w:r>
              <w:rPr>
                <w:rFonts w:ascii="宋体" w:hAnsi="宋体" w:cs="宋体" w:hint="eastAsia"/>
                <w:sz w:val="24"/>
              </w:rPr>
              <w:t>，</w:t>
            </w:r>
            <w:r>
              <w:rPr>
                <w:rFonts w:ascii="宋体" w:hAnsi="宋体" w:cs="宋体" w:hint="eastAsia"/>
                <w:sz w:val="24"/>
              </w:rPr>
              <w:t>京东</w:t>
            </w:r>
            <w:r>
              <w:rPr>
                <w:rFonts w:ascii="宋体" w:hAnsi="宋体" w:cs="宋体" w:hint="eastAsia"/>
                <w:sz w:val="24"/>
              </w:rPr>
              <w:t>，</w:t>
            </w:r>
            <w:r>
              <w:rPr>
                <w:rFonts w:ascii="宋体" w:hAnsi="宋体" w:cs="宋体" w:hint="eastAsia"/>
                <w:sz w:val="24"/>
              </w:rPr>
              <w:t>淘宝集市店</w:t>
            </w:r>
            <w:r>
              <w:rPr>
                <w:rFonts w:ascii="宋体" w:hAnsi="宋体" w:cs="宋体" w:hint="eastAsia"/>
                <w:sz w:val="24"/>
              </w:rPr>
              <w:t>，</w:t>
            </w:r>
            <w:r>
              <w:rPr>
                <w:rFonts w:ascii="宋体" w:hAnsi="宋体" w:cs="宋体" w:hint="eastAsia"/>
                <w:sz w:val="24"/>
              </w:rPr>
              <w:t>1</w:t>
            </w:r>
            <w:r>
              <w:rPr>
                <w:rFonts w:ascii="宋体" w:hAnsi="宋体" w:cs="宋体" w:hint="eastAsia"/>
                <w:sz w:val="24"/>
              </w:rPr>
              <w:t>号店</w:t>
            </w:r>
            <w:r>
              <w:rPr>
                <w:rFonts w:ascii="宋体" w:hAnsi="宋体" w:cs="宋体" w:hint="eastAsia"/>
                <w:sz w:val="24"/>
              </w:rPr>
              <w:t>，</w:t>
            </w:r>
            <w:r>
              <w:rPr>
                <w:rFonts w:ascii="宋体" w:hAnsi="宋体" w:cs="宋体" w:hint="eastAsia"/>
                <w:sz w:val="24"/>
              </w:rPr>
              <w:t>优购</w:t>
            </w:r>
            <w:r>
              <w:rPr>
                <w:rFonts w:ascii="宋体" w:hAnsi="宋体" w:cs="宋体" w:hint="eastAsia"/>
                <w:sz w:val="24"/>
              </w:rPr>
              <w:t>，</w:t>
            </w:r>
            <w:r>
              <w:rPr>
                <w:rFonts w:ascii="宋体" w:hAnsi="宋体" w:cs="宋体" w:hint="eastAsia"/>
                <w:sz w:val="24"/>
              </w:rPr>
              <w:t>拍拍等</w:t>
            </w:r>
          </w:p>
        </w:tc>
        <w:tc>
          <w:tcPr>
            <w:tcW w:w="1103" w:type="dxa"/>
            <w:vMerge w:val="restart"/>
            <w:vAlign w:val="center"/>
          </w:tcPr>
          <w:p w14:paraId="64098442" w14:textId="77777777" w:rsidR="007A4F82" w:rsidRDefault="00A773F4">
            <w:pPr>
              <w:spacing w:line="360" w:lineRule="auto"/>
              <w:jc w:val="center"/>
              <w:rPr>
                <w:rFonts w:ascii="宋体" w:hAnsi="宋体" w:cs="宋体"/>
                <w:sz w:val="24"/>
              </w:rPr>
            </w:pPr>
            <w:r>
              <w:rPr>
                <w:rFonts w:ascii="宋体" w:hAnsi="宋体" w:cs="宋体" w:hint="eastAsia"/>
                <w:sz w:val="24"/>
              </w:rPr>
              <w:t>30</w:t>
            </w:r>
          </w:p>
        </w:tc>
      </w:tr>
      <w:tr w:rsidR="007A4F82" w14:paraId="366CEBE2" w14:textId="77777777">
        <w:tc>
          <w:tcPr>
            <w:tcW w:w="804" w:type="dxa"/>
            <w:vAlign w:val="center"/>
          </w:tcPr>
          <w:p w14:paraId="654BD857" w14:textId="77777777" w:rsidR="007A4F82" w:rsidRDefault="00A773F4">
            <w:pPr>
              <w:spacing w:line="360" w:lineRule="auto"/>
              <w:jc w:val="center"/>
              <w:rPr>
                <w:rFonts w:ascii="宋体" w:hAnsi="宋体" w:cs="宋体"/>
                <w:sz w:val="24"/>
              </w:rPr>
            </w:pPr>
            <w:r>
              <w:rPr>
                <w:rFonts w:ascii="宋体" w:hAnsi="宋体" w:cs="宋体" w:hint="eastAsia"/>
                <w:sz w:val="24"/>
              </w:rPr>
              <w:lastRenderedPageBreak/>
              <w:t>工作</w:t>
            </w:r>
          </w:p>
          <w:p w14:paraId="29B76569" w14:textId="77777777" w:rsidR="007A4F82" w:rsidRDefault="00A773F4">
            <w:pPr>
              <w:spacing w:line="360" w:lineRule="auto"/>
              <w:jc w:val="center"/>
              <w:rPr>
                <w:rFonts w:ascii="宋体" w:hAnsi="宋体" w:cs="宋体"/>
                <w:sz w:val="24"/>
              </w:rPr>
            </w:pPr>
            <w:r>
              <w:rPr>
                <w:rFonts w:ascii="宋体" w:hAnsi="宋体" w:cs="宋体" w:hint="eastAsia"/>
                <w:sz w:val="24"/>
              </w:rPr>
              <w:t>类目</w:t>
            </w:r>
          </w:p>
        </w:tc>
        <w:tc>
          <w:tcPr>
            <w:tcW w:w="3456" w:type="dxa"/>
            <w:vAlign w:val="center"/>
          </w:tcPr>
          <w:p w14:paraId="7BBA44E2" w14:textId="77777777" w:rsidR="007A4F82" w:rsidRDefault="00A773F4">
            <w:pPr>
              <w:spacing w:line="360" w:lineRule="auto"/>
              <w:jc w:val="center"/>
              <w:rPr>
                <w:rFonts w:ascii="宋体" w:hAnsi="宋体" w:cs="宋体"/>
                <w:sz w:val="24"/>
              </w:rPr>
            </w:pPr>
            <w:r>
              <w:rPr>
                <w:rFonts w:ascii="宋体" w:hAnsi="宋体" w:cs="宋体" w:hint="eastAsia"/>
                <w:sz w:val="24"/>
              </w:rPr>
              <w:t>工作内容</w:t>
            </w:r>
          </w:p>
        </w:tc>
        <w:tc>
          <w:tcPr>
            <w:tcW w:w="3159" w:type="dxa"/>
            <w:vAlign w:val="center"/>
          </w:tcPr>
          <w:p w14:paraId="33F186D7" w14:textId="77777777" w:rsidR="007A4F82" w:rsidRDefault="00A773F4">
            <w:pPr>
              <w:spacing w:line="360" w:lineRule="auto"/>
              <w:jc w:val="center"/>
              <w:rPr>
                <w:rFonts w:ascii="宋体" w:hAnsi="宋体" w:cs="宋体"/>
                <w:sz w:val="24"/>
              </w:rPr>
            </w:pPr>
            <w:r>
              <w:rPr>
                <w:rFonts w:ascii="宋体" w:hAnsi="宋体" w:cs="宋体" w:hint="eastAsia"/>
                <w:sz w:val="24"/>
              </w:rPr>
              <w:t>具体要求</w:t>
            </w:r>
          </w:p>
        </w:tc>
        <w:tc>
          <w:tcPr>
            <w:tcW w:w="1103" w:type="dxa"/>
            <w:vAlign w:val="center"/>
          </w:tcPr>
          <w:p w14:paraId="53CEBFF2" w14:textId="77777777" w:rsidR="007A4F82" w:rsidRDefault="00A773F4">
            <w:pPr>
              <w:spacing w:line="360" w:lineRule="auto"/>
              <w:jc w:val="center"/>
              <w:rPr>
                <w:rFonts w:ascii="宋体" w:hAnsi="宋体" w:cs="宋体"/>
                <w:sz w:val="24"/>
              </w:rPr>
            </w:pPr>
            <w:r>
              <w:rPr>
                <w:rFonts w:ascii="宋体" w:hAnsi="宋体" w:cs="宋体" w:hint="eastAsia"/>
                <w:sz w:val="24"/>
              </w:rPr>
              <w:t>时间</w:t>
            </w:r>
          </w:p>
          <w:p w14:paraId="3DA67896" w14:textId="77777777" w:rsidR="007A4F82" w:rsidRDefault="00A773F4">
            <w:pPr>
              <w:spacing w:line="360" w:lineRule="auto"/>
              <w:jc w:val="center"/>
              <w:rPr>
                <w:rFonts w:ascii="宋体" w:hAnsi="宋体" w:cs="宋体"/>
                <w:sz w:val="24"/>
              </w:rPr>
            </w:pPr>
            <w:r>
              <w:rPr>
                <w:rFonts w:ascii="宋体" w:hAnsi="宋体" w:cs="宋体" w:hint="eastAsia"/>
                <w:sz w:val="24"/>
              </w:rPr>
              <w:t>（工期）</w:t>
            </w:r>
          </w:p>
        </w:tc>
      </w:tr>
      <w:tr w:rsidR="007A4F82" w14:paraId="42219A42" w14:textId="77777777">
        <w:tc>
          <w:tcPr>
            <w:tcW w:w="804" w:type="dxa"/>
            <w:vMerge w:val="restart"/>
            <w:vAlign w:val="center"/>
          </w:tcPr>
          <w:p w14:paraId="0BA20B55" w14:textId="77777777" w:rsidR="007A4F82" w:rsidRDefault="00A773F4">
            <w:pPr>
              <w:spacing w:line="360" w:lineRule="auto"/>
              <w:jc w:val="center"/>
              <w:rPr>
                <w:rFonts w:ascii="宋体" w:hAnsi="宋体" w:cs="宋体"/>
                <w:sz w:val="24"/>
              </w:rPr>
            </w:pPr>
            <w:r>
              <w:rPr>
                <w:rFonts w:ascii="宋体" w:hAnsi="宋体" w:cs="宋体" w:hint="eastAsia"/>
                <w:sz w:val="24"/>
              </w:rPr>
              <w:t>渠道建设</w:t>
            </w:r>
          </w:p>
        </w:tc>
        <w:tc>
          <w:tcPr>
            <w:tcW w:w="3456" w:type="dxa"/>
            <w:vAlign w:val="center"/>
          </w:tcPr>
          <w:p w14:paraId="62996144" w14:textId="77777777" w:rsidR="007A4F82" w:rsidRDefault="00A773F4">
            <w:pPr>
              <w:spacing w:line="360" w:lineRule="auto"/>
              <w:rPr>
                <w:rFonts w:ascii="宋体" w:hAnsi="宋体" w:cs="宋体"/>
                <w:sz w:val="24"/>
              </w:rPr>
            </w:pPr>
            <w:r>
              <w:rPr>
                <w:rFonts w:ascii="宋体" w:hAnsi="宋体" w:cs="宋体" w:hint="eastAsia"/>
                <w:sz w:val="24"/>
              </w:rPr>
              <w:t>2</w:t>
            </w:r>
            <w:r>
              <w:rPr>
                <w:rFonts w:ascii="宋体" w:hAnsi="宋体" w:cs="宋体" w:hint="eastAsia"/>
                <w:sz w:val="24"/>
              </w:rPr>
              <w:t>.</w:t>
            </w:r>
            <w:r>
              <w:rPr>
                <w:rFonts w:ascii="宋体" w:hAnsi="宋体" w:cs="宋体" w:hint="eastAsia"/>
                <w:sz w:val="24"/>
              </w:rPr>
              <w:t>制定渠道拓展策略</w:t>
            </w:r>
            <w:r>
              <w:rPr>
                <w:rFonts w:ascii="宋体" w:hAnsi="宋体" w:cs="宋体" w:hint="eastAsia"/>
                <w:sz w:val="24"/>
              </w:rPr>
              <w:t>，</w:t>
            </w:r>
            <w:r>
              <w:rPr>
                <w:rFonts w:ascii="宋体" w:hAnsi="宋体" w:cs="宋体" w:hint="eastAsia"/>
                <w:sz w:val="24"/>
              </w:rPr>
              <w:t>招商政策及招商计划</w:t>
            </w:r>
          </w:p>
        </w:tc>
        <w:tc>
          <w:tcPr>
            <w:tcW w:w="3159" w:type="dxa"/>
            <w:vAlign w:val="center"/>
          </w:tcPr>
          <w:p w14:paraId="3135600C" w14:textId="77777777" w:rsidR="007A4F82" w:rsidRDefault="00A773F4">
            <w:pPr>
              <w:spacing w:line="360" w:lineRule="auto"/>
              <w:rPr>
                <w:rFonts w:ascii="宋体" w:hAnsi="宋体" w:cs="宋体"/>
                <w:sz w:val="24"/>
              </w:rPr>
            </w:pPr>
            <w:r>
              <w:rPr>
                <w:rFonts w:ascii="宋体" w:hAnsi="宋体" w:cs="宋体" w:hint="eastAsia"/>
                <w:sz w:val="24"/>
              </w:rPr>
              <w:t>招募书编写</w:t>
            </w:r>
            <w:r>
              <w:rPr>
                <w:rFonts w:ascii="宋体" w:hAnsi="宋体" w:cs="宋体" w:hint="eastAsia"/>
                <w:sz w:val="24"/>
              </w:rPr>
              <w:t>，</w:t>
            </w:r>
            <w:r>
              <w:rPr>
                <w:rFonts w:ascii="宋体" w:hAnsi="宋体" w:cs="宋体" w:hint="eastAsia"/>
                <w:sz w:val="24"/>
              </w:rPr>
              <w:t>排版与</w:t>
            </w:r>
            <w:r>
              <w:rPr>
                <w:rFonts w:ascii="宋体" w:hAnsi="宋体" w:cs="宋体" w:hint="eastAsia"/>
                <w:sz w:val="24"/>
              </w:rPr>
              <w:t>PPT</w:t>
            </w:r>
            <w:r>
              <w:rPr>
                <w:rFonts w:ascii="宋体" w:hAnsi="宋体" w:cs="宋体" w:hint="eastAsia"/>
                <w:sz w:val="24"/>
              </w:rPr>
              <w:t>制作</w:t>
            </w:r>
          </w:p>
        </w:tc>
        <w:tc>
          <w:tcPr>
            <w:tcW w:w="1103" w:type="dxa"/>
            <w:vMerge w:val="restart"/>
            <w:vAlign w:val="center"/>
          </w:tcPr>
          <w:p w14:paraId="67B266E0" w14:textId="77777777" w:rsidR="007A4F82" w:rsidRDefault="00A773F4">
            <w:pPr>
              <w:spacing w:line="360" w:lineRule="auto"/>
              <w:jc w:val="center"/>
              <w:rPr>
                <w:rFonts w:ascii="宋体" w:hAnsi="宋体" w:cs="宋体"/>
                <w:sz w:val="24"/>
              </w:rPr>
            </w:pPr>
            <w:r>
              <w:rPr>
                <w:rFonts w:ascii="宋体" w:hAnsi="宋体" w:cs="宋体" w:hint="eastAsia"/>
                <w:sz w:val="24"/>
              </w:rPr>
              <w:t>60</w:t>
            </w:r>
          </w:p>
        </w:tc>
      </w:tr>
      <w:tr w:rsidR="007A4F82" w14:paraId="3DEBB29C" w14:textId="77777777">
        <w:tc>
          <w:tcPr>
            <w:tcW w:w="804" w:type="dxa"/>
            <w:vMerge/>
            <w:vAlign w:val="center"/>
          </w:tcPr>
          <w:p w14:paraId="1E27AB9F" w14:textId="77777777" w:rsidR="007A4F82" w:rsidRDefault="007A4F82">
            <w:pPr>
              <w:spacing w:line="360" w:lineRule="auto"/>
              <w:jc w:val="center"/>
              <w:rPr>
                <w:rFonts w:ascii="宋体" w:hAnsi="宋体" w:cs="宋体"/>
                <w:sz w:val="24"/>
              </w:rPr>
            </w:pPr>
          </w:p>
        </w:tc>
        <w:tc>
          <w:tcPr>
            <w:tcW w:w="3456" w:type="dxa"/>
            <w:vAlign w:val="center"/>
          </w:tcPr>
          <w:p w14:paraId="72EFBDD6" w14:textId="77777777" w:rsidR="007A4F82" w:rsidRDefault="00A773F4">
            <w:pPr>
              <w:spacing w:line="360" w:lineRule="auto"/>
              <w:rPr>
                <w:rFonts w:ascii="宋体" w:hAnsi="宋体" w:cs="宋体"/>
                <w:sz w:val="24"/>
              </w:rPr>
            </w:pPr>
            <w:r>
              <w:rPr>
                <w:rFonts w:ascii="宋体" w:hAnsi="宋体" w:cs="宋体" w:hint="eastAsia"/>
                <w:sz w:val="24"/>
              </w:rPr>
              <w:t>3</w:t>
            </w:r>
            <w:r>
              <w:rPr>
                <w:rFonts w:ascii="宋体" w:hAnsi="宋体" w:cs="宋体" w:hint="eastAsia"/>
                <w:sz w:val="24"/>
              </w:rPr>
              <w:t>.</w:t>
            </w:r>
            <w:r>
              <w:rPr>
                <w:rFonts w:ascii="宋体" w:hAnsi="宋体" w:cs="宋体" w:hint="eastAsia"/>
                <w:sz w:val="24"/>
              </w:rPr>
              <w:t>拟定分销授权书及合同</w:t>
            </w:r>
          </w:p>
        </w:tc>
        <w:tc>
          <w:tcPr>
            <w:tcW w:w="3159" w:type="dxa"/>
            <w:vAlign w:val="center"/>
          </w:tcPr>
          <w:p w14:paraId="7252BB17" w14:textId="77777777" w:rsidR="007A4F82" w:rsidRDefault="007A4F82">
            <w:pPr>
              <w:spacing w:line="360" w:lineRule="auto"/>
              <w:rPr>
                <w:rFonts w:ascii="宋体" w:hAnsi="宋体" w:cs="宋体"/>
                <w:sz w:val="24"/>
              </w:rPr>
            </w:pPr>
          </w:p>
        </w:tc>
        <w:tc>
          <w:tcPr>
            <w:tcW w:w="1103" w:type="dxa"/>
            <w:vMerge/>
            <w:vAlign w:val="center"/>
          </w:tcPr>
          <w:p w14:paraId="6AE06766" w14:textId="77777777" w:rsidR="007A4F82" w:rsidRDefault="007A4F82">
            <w:pPr>
              <w:spacing w:line="360" w:lineRule="auto"/>
              <w:jc w:val="center"/>
              <w:rPr>
                <w:rFonts w:ascii="宋体" w:hAnsi="宋体" w:cs="宋体"/>
                <w:sz w:val="24"/>
              </w:rPr>
            </w:pPr>
          </w:p>
        </w:tc>
      </w:tr>
    </w:tbl>
    <w:p w14:paraId="162FDC92" w14:textId="77777777" w:rsidR="007A4F82" w:rsidRDefault="00A773F4">
      <w:pPr>
        <w:spacing w:line="360" w:lineRule="auto"/>
        <w:rPr>
          <w:rFonts w:ascii="宋体" w:hAnsi="宋体" w:cs="宋体"/>
          <w:sz w:val="24"/>
        </w:rPr>
      </w:pPr>
      <w:r>
        <w:rPr>
          <w:rFonts w:ascii="宋体" w:hAnsi="宋体" w:cs="宋体" w:hint="eastAsia"/>
          <w:sz w:val="24"/>
        </w:rPr>
        <w:t>项目网络图的绘制：</w:t>
      </w:r>
    </w:p>
    <w:p w14:paraId="452D94F8" w14:textId="77777777" w:rsidR="007A4F82" w:rsidRDefault="00A773F4">
      <w:pPr>
        <w:spacing w:line="360" w:lineRule="auto"/>
        <w:jc w:val="center"/>
        <w:rPr>
          <w:rFonts w:ascii="黑体" w:eastAsia="黑体" w:hAnsi="黑体"/>
          <w:b/>
          <w:bCs/>
          <w:szCs w:val="21"/>
        </w:rPr>
      </w:pPr>
      <w:r>
        <w:rPr>
          <w:rFonts w:ascii="黑体" w:eastAsia="黑体" w:hAnsi="黑体" w:hint="eastAsia"/>
          <w:b/>
          <w:bCs/>
          <w:szCs w:val="21"/>
        </w:rPr>
        <w:t>表</w:t>
      </w:r>
      <w:r>
        <w:rPr>
          <w:rFonts w:ascii="黑体" w:eastAsia="黑体" w:hAnsi="黑体" w:hint="eastAsia"/>
          <w:b/>
          <w:bCs/>
          <w:szCs w:val="21"/>
        </w:rPr>
        <w:t xml:space="preserve">2 </w:t>
      </w:r>
      <w:r>
        <w:rPr>
          <w:rFonts w:ascii="黑体" w:eastAsia="黑体" w:hAnsi="黑体" w:hint="eastAsia"/>
          <w:b/>
          <w:bCs/>
          <w:szCs w:val="21"/>
        </w:rPr>
        <w:t>项目网络图</w:t>
      </w:r>
    </w:p>
    <w:tbl>
      <w:tblPr>
        <w:tblW w:w="86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0"/>
        <w:gridCol w:w="2169"/>
        <w:gridCol w:w="2170"/>
        <w:gridCol w:w="2171"/>
      </w:tblGrid>
      <w:tr w:rsidR="007A4F82" w14:paraId="675A04E1" w14:textId="77777777">
        <w:trPr>
          <w:trHeight w:val="476"/>
        </w:trPr>
        <w:tc>
          <w:tcPr>
            <w:tcW w:w="2170" w:type="dxa"/>
          </w:tcPr>
          <w:p w14:paraId="00B8D653" w14:textId="77777777" w:rsidR="007A4F82" w:rsidRDefault="00A773F4">
            <w:pPr>
              <w:spacing w:line="360" w:lineRule="auto"/>
              <w:rPr>
                <w:rFonts w:ascii="宋体" w:hAnsi="宋体" w:cs="宋体"/>
                <w:sz w:val="24"/>
              </w:rPr>
            </w:pPr>
            <w:r>
              <w:rPr>
                <w:rFonts w:ascii="宋体" w:hAnsi="宋体" w:cs="宋体" w:hint="eastAsia"/>
                <w:sz w:val="24"/>
              </w:rPr>
              <w:t>序号</w:t>
            </w:r>
          </w:p>
        </w:tc>
        <w:tc>
          <w:tcPr>
            <w:tcW w:w="2169" w:type="dxa"/>
          </w:tcPr>
          <w:p w14:paraId="4E02D4AA" w14:textId="77777777" w:rsidR="007A4F82" w:rsidRDefault="00A773F4">
            <w:pPr>
              <w:spacing w:line="360" w:lineRule="auto"/>
              <w:rPr>
                <w:rFonts w:ascii="宋体" w:hAnsi="宋体" w:cs="宋体"/>
                <w:sz w:val="24"/>
              </w:rPr>
            </w:pPr>
            <w:r>
              <w:rPr>
                <w:rFonts w:ascii="宋体" w:hAnsi="宋体" w:cs="宋体" w:hint="eastAsia"/>
                <w:sz w:val="24"/>
              </w:rPr>
              <w:t>工作代号</w:t>
            </w:r>
          </w:p>
        </w:tc>
        <w:tc>
          <w:tcPr>
            <w:tcW w:w="2170" w:type="dxa"/>
          </w:tcPr>
          <w:p w14:paraId="5DA56588" w14:textId="77777777" w:rsidR="007A4F82" w:rsidRDefault="00A773F4">
            <w:pPr>
              <w:spacing w:line="360" w:lineRule="auto"/>
              <w:rPr>
                <w:rFonts w:ascii="宋体" w:hAnsi="宋体" w:cs="宋体"/>
                <w:sz w:val="24"/>
              </w:rPr>
            </w:pPr>
            <w:r>
              <w:rPr>
                <w:rFonts w:ascii="宋体" w:hAnsi="宋体" w:cs="宋体" w:hint="eastAsia"/>
                <w:sz w:val="24"/>
              </w:rPr>
              <w:t>工作名称</w:t>
            </w:r>
          </w:p>
        </w:tc>
        <w:tc>
          <w:tcPr>
            <w:tcW w:w="2171" w:type="dxa"/>
          </w:tcPr>
          <w:p w14:paraId="2D350DAA" w14:textId="77777777" w:rsidR="007A4F82" w:rsidRDefault="00A773F4">
            <w:pPr>
              <w:spacing w:line="360" w:lineRule="auto"/>
              <w:rPr>
                <w:rFonts w:ascii="宋体" w:hAnsi="宋体" w:cs="宋体"/>
                <w:sz w:val="24"/>
              </w:rPr>
            </w:pPr>
            <w:r>
              <w:rPr>
                <w:rFonts w:ascii="宋体" w:hAnsi="宋体" w:cs="宋体" w:hint="eastAsia"/>
                <w:sz w:val="24"/>
              </w:rPr>
              <w:t>延续时间（天）</w:t>
            </w:r>
          </w:p>
        </w:tc>
      </w:tr>
      <w:tr w:rsidR="007A4F82" w14:paraId="74D5EF3A" w14:textId="77777777">
        <w:trPr>
          <w:trHeight w:val="476"/>
        </w:trPr>
        <w:tc>
          <w:tcPr>
            <w:tcW w:w="2170" w:type="dxa"/>
          </w:tcPr>
          <w:p w14:paraId="037A0894" w14:textId="77777777" w:rsidR="007A4F82" w:rsidRDefault="00A773F4">
            <w:pPr>
              <w:spacing w:line="360" w:lineRule="auto"/>
              <w:rPr>
                <w:rFonts w:ascii="宋体" w:hAnsi="宋体" w:cs="宋体"/>
                <w:sz w:val="24"/>
              </w:rPr>
            </w:pPr>
            <w:r>
              <w:rPr>
                <w:rFonts w:ascii="宋体" w:hAnsi="宋体" w:cs="宋体" w:hint="eastAsia"/>
                <w:sz w:val="24"/>
              </w:rPr>
              <w:t>1</w:t>
            </w:r>
          </w:p>
        </w:tc>
        <w:tc>
          <w:tcPr>
            <w:tcW w:w="2169" w:type="dxa"/>
          </w:tcPr>
          <w:p w14:paraId="7BA7CB43" w14:textId="77777777" w:rsidR="007A4F82" w:rsidRDefault="00A773F4">
            <w:pPr>
              <w:spacing w:line="360" w:lineRule="auto"/>
              <w:rPr>
                <w:rFonts w:ascii="宋体" w:hAnsi="宋体" w:cs="宋体"/>
                <w:sz w:val="24"/>
              </w:rPr>
            </w:pPr>
            <w:r>
              <w:rPr>
                <w:rFonts w:ascii="宋体" w:hAnsi="宋体" w:cs="宋体" w:hint="eastAsia"/>
                <w:sz w:val="24"/>
              </w:rPr>
              <w:t>A</w:t>
            </w:r>
          </w:p>
        </w:tc>
        <w:tc>
          <w:tcPr>
            <w:tcW w:w="2170" w:type="dxa"/>
          </w:tcPr>
          <w:p w14:paraId="6F2DBDB3" w14:textId="77777777" w:rsidR="007A4F82" w:rsidRDefault="00A773F4">
            <w:pPr>
              <w:spacing w:line="360" w:lineRule="auto"/>
              <w:rPr>
                <w:rFonts w:ascii="宋体" w:hAnsi="宋体" w:cs="宋体"/>
                <w:sz w:val="24"/>
              </w:rPr>
            </w:pPr>
            <w:r>
              <w:rPr>
                <w:rFonts w:ascii="宋体" w:hAnsi="宋体" w:cs="宋体" w:hint="eastAsia"/>
                <w:sz w:val="24"/>
              </w:rPr>
              <w:t>品牌建设</w:t>
            </w:r>
          </w:p>
        </w:tc>
        <w:tc>
          <w:tcPr>
            <w:tcW w:w="2171" w:type="dxa"/>
          </w:tcPr>
          <w:p w14:paraId="48D37FAD" w14:textId="77777777" w:rsidR="007A4F82" w:rsidRDefault="00A773F4">
            <w:pPr>
              <w:spacing w:line="360" w:lineRule="auto"/>
              <w:rPr>
                <w:rFonts w:ascii="宋体" w:hAnsi="宋体" w:cs="宋体"/>
                <w:sz w:val="24"/>
              </w:rPr>
            </w:pPr>
            <w:r>
              <w:rPr>
                <w:rFonts w:ascii="宋体" w:hAnsi="宋体" w:cs="宋体" w:hint="eastAsia"/>
                <w:sz w:val="24"/>
              </w:rPr>
              <w:t>42</w:t>
            </w:r>
          </w:p>
        </w:tc>
      </w:tr>
      <w:tr w:rsidR="007A4F82" w14:paraId="1231E406" w14:textId="77777777">
        <w:trPr>
          <w:trHeight w:val="476"/>
        </w:trPr>
        <w:tc>
          <w:tcPr>
            <w:tcW w:w="2170" w:type="dxa"/>
          </w:tcPr>
          <w:p w14:paraId="4E478D0A" w14:textId="77777777" w:rsidR="007A4F82" w:rsidRDefault="00A773F4">
            <w:pPr>
              <w:spacing w:line="360" w:lineRule="auto"/>
              <w:rPr>
                <w:rFonts w:ascii="宋体" w:hAnsi="宋体" w:cs="宋体"/>
                <w:sz w:val="24"/>
              </w:rPr>
            </w:pPr>
            <w:r>
              <w:rPr>
                <w:rFonts w:ascii="宋体" w:hAnsi="宋体" w:cs="宋体" w:hint="eastAsia"/>
                <w:sz w:val="24"/>
              </w:rPr>
              <w:t>2</w:t>
            </w:r>
          </w:p>
        </w:tc>
        <w:tc>
          <w:tcPr>
            <w:tcW w:w="2169" w:type="dxa"/>
          </w:tcPr>
          <w:p w14:paraId="29FA93F9" w14:textId="77777777" w:rsidR="007A4F82" w:rsidRDefault="00A773F4">
            <w:pPr>
              <w:spacing w:line="360" w:lineRule="auto"/>
              <w:rPr>
                <w:rFonts w:ascii="宋体" w:hAnsi="宋体" w:cs="宋体"/>
                <w:sz w:val="24"/>
              </w:rPr>
            </w:pPr>
            <w:r>
              <w:rPr>
                <w:rFonts w:ascii="宋体" w:hAnsi="宋体" w:cs="宋体" w:hint="eastAsia"/>
                <w:sz w:val="24"/>
              </w:rPr>
              <w:t>B</w:t>
            </w:r>
          </w:p>
        </w:tc>
        <w:tc>
          <w:tcPr>
            <w:tcW w:w="2170" w:type="dxa"/>
          </w:tcPr>
          <w:p w14:paraId="0D0B7B0C" w14:textId="77777777" w:rsidR="007A4F82" w:rsidRDefault="00A773F4">
            <w:pPr>
              <w:spacing w:line="360" w:lineRule="auto"/>
              <w:rPr>
                <w:rFonts w:ascii="宋体" w:hAnsi="宋体" w:cs="宋体"/>
                <w:sz w:val="24"/>
              </w:rPr>
            </w:pPr>
            <w:r>
              <w:rPr>
                <w:rFonts w:ascii="宋体" w:hAnsi="宋体" w:cs="宋体" w:hint="eastAsia"/>
                <w:sz w:val="24"/>
              </w:rPr>
              <w:t>渠道建设</w:t>
            </w:r>
          </w:p>
        </w:tc>
        <w:tc>
          <w:tcPr>
            <w:tcW w:w="2171" w:type="dxa"/>
          </w:tcPr>
          <w:p w14:paraId="0C7C28B2" w14:textId="77777777" w:rsidR="007A4F82" w:rsidRDefault="00A773F4">
            <w:pPr>
              <w:spacing w:line="360" w:lineRule="auto"/>
              <w:rPr>
                <w:rFonts w:ascii="宋体" w:hAnsi="宋体" w:cs="宋体"/>
                <w:sz w:val="24"/>
              </w:rPr>
            </w:pPr>
            <w:r>
              <w:rPr>
                <w:rFonts w:ascii="宋体" w:hAnsi="宋体" w:cs="宋体" w:hint="eastAsia"/>
                <w:sz w:val="24"/>
              </w:rPr>
              <w:t>90</w:t>
            </w:r>
          </w:p>
        </w:tc>
      </w:tr>
      <w:tr w:rsidR="007A4F82" w14:paraId="3A89EE7B" w14:textId="77777777">
        <w:trPr>
          <w:trHeight w:val="485"/>
        </w:trPr>
        <w:tc>
          <w:tcPr>
            <w:tcW w:w="2170" w:type="dxa"/>
          </w:tcPr>
          <w:p w14:paraId="1F0565DD" w14:textId="77777777" w:rsidR="007A4F82" w:rsidRDefault="00A773F4">
            <w:pPr>
              <w:spacing w:line="360" w:lineRule="auto"/>
              <w:rPr>
                <w:rFonts w:ascii="宋体" w:hAnsi="宋体" w:cs="宋体"/>
                <w:sz w:val="24"/>
              </w:rPr>
            </w:pPr>
            <w:r>
              <w:rPr>
                <w:rFonts w:ascii="宋体" w:hAnsi="宋体" w:cs="宋体" w:hint="eastAsia"/>
                <w:sz w:val="24"/>
              </w:rPr>
              <w:t>3</w:t>
            </w:r>
          </w:p>
        </w:tc>
        <w:tc>
          <w:tcPr>
            <w:tcW w:w="2169" w:type="dxa"/>
          </w:tcPr>
          <w:p w14:paraId="2D21A528" w14:textId="77777777" w:rsidR="007A4F82" w:rsidRDefault="00A773F4">
            <w:pPr>
              <w:spacing w:line="360" w:lineRule="auto"/>
              <w:rPr>
                <w:rFonts w:ascii="宋体" w:hAnsi="宋体" w:cs="宋体"/>
                <w:sz w:val="24"/>
              </w:rPr>
            </w:pPr>
            <w:r>
              <w:rPr>
                <w:rFonts w:ascii="宋体" w:hAnsi="宋体" w:cs="宋体" w:hint="eastAsia"/>
                <w:sz w:val="24"/>
              </w:rPr>
              <w:t>C</w:t>
            </w:r>
          </w:p>
        </w:tc>
        <w:tc>
          <w:tcPr>
            <w:tcW w:w="2170" w:type="dxa"/>
          </w:tcPr>
          <w:p w14:paraId="7EC9A926" w14:textId="77777777" w:rsidR="007A4F82" w:rsidRDefault="00A773F4">
            <w:pPr>
              <w:spacing w:line="360" w:lineRule="auto"/>
              <w:rPr>
                <w:rFonts w:ascii="宋体" w:hAnsi="宋体" w:cs="宋体"/>
                <w:sz w:val="24"/>
              </w:rPr>
            </w:pPr>
            <w:r>
              <w:rPr>
                <w:rFonts w:ascii="宋体" w:hAnsi="宋体" w:cs="宋体" w:hint="eastAsia"/>
                <w:sz w:val="24"/>
              </w:rPr>
              <w:t>营销推广</w:t>
            </w:r>
          </w:p>
        </w:tc>
        <w:tc>
          <w:tcPr>
            <w:tcW w:w="2171" w:type="dxa"/>
          </w:tcPr>
          <w:p w14:paraId="196B0ACC" w14:textId="77777777" w:rsidR="007A4F82" w:rsidRDefault="00A773F4">
            <w:pPr>
              <w:spacing w:line="360" w:lineRule="auto"/>
              <w:rPr>
                <w:rFonts w:ascii="宋体" w:hAnsi="宋体" w:cs="宋体"/>
                <w:sz w:val="24"/>
              </w:rPr>
            </w:pPr>
            <w:r>
              <w:rPr>
                <w:rFonts w:ascii="宋体" w:hAnsi="宋体" w:cs="宋体" w:hint="eastAsia"/>
                <w:sz w:val="24"/>
              </w:rPr>
              <w:t>150</w:t>
            </w:r>
          </w:p>
        </w:tc>
      </w:tr>
    </w:tbl>
    <w:p w14:paraId="588EAB44" w14:textId="77777777" w:rsidR="007A4F82" w:rsidRDefault="00A773F4">
      <w:pPr>
        <w:spacing w:line="360" w:lineRule="auto"/>
        <w:rPr>
          <w:rFonts w:ascii="宋体" w:hAnsi="宋体" w:cs="宋体"/>
          <w:sz w:val="24"/>
        </w:rPr>
      </w:pPr>
      <w:r>
        <w:rPr>
          <w:rFonts w:ascii="宋体" w:hAnsi="宋体" w:cs="宋体" w:hint="eastAsia"/>
          <w:sz w:val="24"/>
        </w:rPr>
        <w:t>得出下图：</w:t>
      </w:r>
    </w:p>
    <w:p w14:paraId="744D2D96" w14:textId="77777777" w:rsidR="007A4F82" w:rsidRDefault="00A773F4">
      <w:pPr>
        <w:spacing w:line="360" w:lineRule="auto"/>
        <w:rPr>
          <w:rFonts w:ascii="宋体" w:hAnsi="宋体" w:cs="宋体"/>
          <w:sz w:val="24"/>
        </w:rPr>
      </w:pPr>
      <w:r>
        <w:rPr>
          <w:rFonts w:ascii="宋体" w:hAnsi="宋体" w:cs="宋体"/>
          <w:sz w:val="24"/>
        </w:rPr>
        <w:pict w14:anchorId="26F68BD7">
          <v:roundrect id="圆角矩形 82" o:spid="_x0000_s1113" style="position:absolute;left:0;text-align:left;margin-left:129.3pt;margin-top:1.85pt;width:60.75pt;height:45pt;z-index:8" arcsize="10923f" o:preferrelative="t" strokecolor="#739cc3" strokeweight="1.25pt">
            <v:fill angle="-90" colors="0 white;1 white" type="gradient">
              <o:fill v:ext="view" type="gradientUnscaled"/>
            </v:fill>
            <v:stroke miterlimit="2"/>
            <v:textbox>
              <w:txbxContent>
                <w:p w14:paraId="26783507" w14:textId="77777777" w:rsidR="007A4F82" w:rsidRDefault="00A773F4">
                  <w:pPr>
                    <w:jc w:val="center"/>
                  </w:pPr>
                  <w:r>
                    <w:rPr>
                      <w:rFonts w:hint="eastAsia"/>
                    </w:rPr>
                    <w:t>A42</w:t>
                  </w:r>
                </w:p>
              </w:txbxContent>
            </v:textbox>
          </v:roundrect>
        </w:pict>
      </w:r>
      <w:r>
        <w:rPr>
          <w:rFonts w:ascii="宋体" w:hAnsi="宋体" w:cs="宋体"/>
          <w:sz w:val="24"/>
        </w:rPr>
        <w:pict w14:anchorId="5B5F7BF7">
          <v:roundrect id="圆角矩形 83" o:spid="_x0000_s1114" style="position:absolute;left:0;text-align:left;margin-left:251.55pt;margin-top:2.6pt;width:60.75pt;height:45pt;z-index:9" arcsize="10923f" o:preferrelative="t" strokecolor="#739cc3" strokeweight="1.25pt">
            <v:fill angle="-90" colors="0 white;1 white" type="gradient">
              <o:fill v:ext="view" type="gradientUnscaled"/>
            </v:fill>
            <v:stroke miterlimit="2"/>
            <v:textbox>
              <w:txbxContent>
                <w:p w14:paraId="7A64D396" w14:textId="77777777" w:rsidR="007A4F82" w:rsidRDefault="00A773F4">
                  <w:r>
                    <w:rPr>
                      <w:rFonts w:hint="eastAsia"/>
                    </w:rPr>
                    <w:t>C150</w:t>
                  </w:r>
                </w:p>
              </w:txbxContent>
            </v:textbox>
          </v:roundrect>
        </w:pict>
      </w:r>
    </w:p>
    <w:p w14:paraId="4FDAC42F" w14:textId="77777777" w:rsidR="007A4F82" w:rsidRDefault="00A773F4">
      <w:pPr>
        <w:spacing w:line="360" w:lineRule="auto"/>
        <w:rPr>
          <w:rFonts w:ascii="宋体" w:hAnsi="宋体" w:cs="宋体"/>
          <w:sz w:val="24"/>
        </w:rPr>
      </w:pPr>
      <w:r>
        <w:rPr>
          <w:rFonts w:ascii="宋体" w:hAnsi="宋体" w:cs="宋体"/>
          <w:sz w:val="24"/>
        </w:rPr>
        <w:pict w14:anchorId="792389CB">
          <v:line id="直接连接符 84" o:spid="_x0000_s1115" style="position:absolute;left:0;text-align:left;z-index:10" from="196.8pt,1.1pt" to="241.8pt,1.15pt" o:preferrelative="t" strokecolor="#739cc3" strokeweight="1.25pt">
            <v:stroke endarrow="open" miterlimit="2"/>
          </v:line>
        </w:pict>
      </w:r>
    </w:p>
    <w:p w14:paraId="16A5201C" w14:textId="77777777" w:rsidR="007A4F82" w:rsidRDefault="00A773F4">
      <w:pPr>
        <w:spacing w:line="360" w:lineRule="auto"/>
        <w:jc w:val="center"/>
        <w:rPr>
          <w:rFonts w:ascii="宋体" w:hAnsi="宋体" w:cs="宋体"/>
          <w:b/>
          <w:bCs/>
          <w:sz w:val="24"/>
        </w:rPr>
      </w:pPr>
      <w:r>
        <w:rPr>
          <w:rFonts w:ascii="黑体" w:eastAsia="黑体" w:hAnsi="黑体" w:hint="eastAsia"/>
          <w:b/>
          <w:bCs/>
          <w:szCs w:val="21"/>
        </w:rPr>
        <w:t>图</w:t>
      </w:r>
      <w:r>
        <w:rPr>
          <w:rFonts w:ascii="黑体" w:eastAsia="黑体" w:hAnsi="黑体" w:hint="eastAsia"/>
          <w:b/>
          <w:bCs/>
          <w:szCs w:val="21"/>
        </w:rPr>
        <w:t xml:space="preserve">4 </w:t>
      </w:r>
      <w:r>
        <w:rPr>
          <w:rFonts w:ascii="黑体" w:eastAsia="黑体" w:hAnsi="黑体" w:hint="eastAsia"/>
          <w:b/>
          <w:bCs/>
          <w:szCs w:val="21"/>
        </w:rPr>
        <w:t>项目单代号网络图</w:t>
      </w:r>
    </w:p>
    <w:p w14:paraId="57CD8E43" w14:textId="77777777" w:rsidR="007A4F82" w:rsidRDefault="00A773F4">
      <w:pPr>
        <w:pStyle w:val="2"/>
        <w:ind w:firstLine="562"/>
        <w:rPr>
          <w:rFonts w:ascii="宋体" w:eastAsia="宋体" w:hAnsi="宋体" w:cs="宋体"/>
          <w:sz w:val="28"/>
          <w:szCs w:val="28"/>
        </w:rPr>
      </w:pPr>
      <w:r>
        <w:rPr>
          <w:rFonts w:ascii="宋体" w:eastAsia="宋体" w:hAnsi="宋体" w:cs="宋体" w:hint="eastAsia"/>
          <w:sz w:val="28"/>
          <w:szCs w:val="28"/>
        </w:rPr>
        <w:t>（三）项目进度计划</w:t>
      </w:r>
    </w:p>
    <w:p w14:paraId="03D7941C" w14:textId="77777777" w:rsidR="007A4F82" w:rsidRDefault="00A773F4">
      <w:pPr>
        <w:spacing w:line="360" w:lineRule="auto"/>
        <w:ind w:leftChars="200" w:left="420" w:firstLineChars="200" w:firstLine="480"/>
        <w:rPr>
          <w:rFonts w:ascii="宋体" w:hAnsi="宋体" w:cs="宋体"/>
          <w:sz w:val="24"/>
        </w:rPr>
      </w:pPr>
      <w:r>
        <w:rPr>
          <w:rFonts w:ascii="宋体" w:hAnsi="宋体" w:cs="宋体" w:hint="eastAsia"/>
          <w:sz w:val="24"/>
        </w:rPr>
        <w:t>项目进度计划是指确定项目各项工作的开始和结束时间。这一工作主要依据工作定义</w:t>
      </w:r>
      <w:r>
        <w:rPr>
          <w:rFonts w:ascii="宋体" w:hAnsi="宋体" w:cs="宋体" w:hint="eastAsia"/>
          <w:sz w:val="24"/>
        </w:rPr>
        <w:t>，</w:t>
      </w:r>
      <w:r>
        <w:rPr>
          <w:rFonts w:ascii="宋体" w:hAnsi="宋体" w:cs="宋体" w:hint="eastAsia"/>
          <w:sz w:val="24"/>
        </w:rPr>
        <w:t>排序和时间估计的成果，同时还应兼顾资源配备</w:t>
      </w:r>
      <w:r>
        <w:rPr>
          <w:rFonts w:ascii="宋体" w:hAnsi="宋体" w:cs="宋体" w:hint="eastAsia"/>
          <w:sz w:val="24"/>
        </w:rPr>
        <w:t>，</w:t>
      </w:r>
      <w:r>
        <w:rPr>
          <w:rFonts w:ascii="宋体" w:hAnsi="宋体" w:cs="宋体" w:hint="eastAsia"/>
          <w:sz w:val="24"/>
        </w:rPr>
        <w:t>外部制约等信息，对于较复杂项目，则一般需安排出其关键路线。</w:t>
      </w:r>
    </w:p>
    <w:p w14:paraId="00599BA4" w14:textId="77777777" w:rsidR="007A4F82" w:rsidRDefault="00A773F4">
      <w:pPr>
        <w:spacing w:line="360" w:lineRule="auto"/>
        <w:ind w:leftChars="200" w:left="420" w:firstLineChars="200" w:firstLine="480"/>
        <w:rPr>
          <w:rFonts w:ascii="宋体" w:hAnsi="宋体" w:cs="宋体"/>
          <w:sz w:val="24"/>
        </w:rPr>
      </w:pPr>
      <w:r>
        <w:rPr>
          <w:rFonts w:ascii="宋体" w:hAnsi="宋体" w:cs="宋体" w:hint="eastAsia"/>
          <w:sz w:val="24"/>
        </w:rPr>
        <w:t>按照上小节的网络图，计算出关键路径如下：</w:t>
      </w:r>
    </w:p>
    <w:p w14:paraId="08B48F2A" w14:textId="77777777" w:rsidR="007A4F82" w:rsidRDefault="00A773F4">
      <w:pPr>
        <w:spacing w:line="360" w:lineRule="auto"/>
        <w:ind w:leftChars="200" w:left="420" w:firstLineChars="200" w:firstLine="480"/>
        <w:rPr>
          <w:rFonts w:ascii="宋体" w:hAnsi="宋体" w:cs="宋体"/>
          <w:sz w:val="24"/>
        </w:rPr>
      </w:pPr>
      <w:r>
        <w:rPr>
          <w:rFonts w:ascii="宋体" w:hAnsi="宋体" w:cs="宋体" w:hint="eastAsia"/>
          <w:sz w:val="24"/>
        </w:rPr>
        <w:t>B+C=90+150=240</w:t>
      </w:r>
      <w:r>
        <w:rPr>
          <w:rFonts w:ascii="宋体" w:hAnsi="宋体" w:cs="宋体" w:hint="eastAsia"/>
          <w:sz w:val="24"/>
        </w:rPr>
        <w:t>（天）</w:t>
      </w:r>
    </w:p>
    <w:p w14:paraId="11E4F4A9" w14:textId="77777777" w:rsidR="007A4F82" w:rsidRDefault="00A773F4">
      <w:pPr>
        <w:spacing w:line="360" w:lineRule="auto"/>
        <w:ind w:leftChars="200" w:left="420" w:firstLineChars="200" w:firstLine="480"/>
        <w:rPr>
          <w:rFonts w:ascii="宋体" w:hAnsi="宋体" w:cs="宋体"/>
          <w:sz w:val="24"/>
        </w:rPr>
      </w:pPr>
      <w:r>
        <w:rPr>
          <w:rFonts w:ascii="宋体" w:hAnsi="宋体" w:cs="宋体" w:hint="eastAsia"/>
          <w:sz w:val="24"/>
        </w:rPr>
        <w:t>因此，完成该工期最少需要</w:t>
      </w:r>
      <w:r>
        <w:rPr>
          <w:rFonts w:ascii="宋体" w:hAnsi="宋体" w:cs="宋体" w:hint="eastAsia"/>
          <w:sz w:val="24"/>
        </w:rPr>
        <w:t>240</w:t>
      </w:r>
      <w:r>
        <w:rPr>
          <w:rFonts w:ascii="宋体" w:hAnsi="宋体" w:cs="宋体" w:hint="eastAsia"/>
          <w:sz w:val="24"/>
        </w:rPr>
        <w:t>天。</w:t>
      </w:r>
    </w:p>
    <w:p w14:paraId="178AB44E" w14:textId="77777777" w:rsidR="007A4F82" w:rsidRDefault="00A773F4">
      <w:pPr>
        <w:spacing w:line="360" w:lineRule="auto"/>
        <w:ind w:leftChars="200" w:left="420" w:firstLineChars="200" w:firstLine="480"/>
        <w:rPr>
          <w:rFonts w:ascii="宋体" w:hAnsi="宋体" w:cs="宋体"/>
          <w:sz w:val="24"/>
        </w:rPr>
      </w:pPr>
      <w:r>
        <w:rPr>
          <w:rFonts w:ascii="宋体" w:hAnsi="宋体" w:cs="宋体" w:hint="eastAsia"/>
          <w:sz w:val="24"/>
        </w:rPr>
        <w:t>进度计划如下图：</w:t>
      </w:r>
    </w:p>
    <w:tbl>
      <w:tblPr>
        <w:tblW w:w="87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710"/>
        <w:gridCol w:w="710"/>
        <w:gridCol w:w="729"/>
        <w:gridCol w:w="780"/>
        <w:gridCol w:w="720"/>
        <w:gridCol w:w="705"/>
        <w:gridCol w:w="675"/>
        <w:gridCol w:w="720"/>
        <w:gridCol w:w="720"/>
        <w:gridCol w:w="735"/>
        <w:gridCol w:w="825"/>
      </w:tblGrid>
      <w:tr w:rsidR="007A4F82" w14:paraId="494883BA" w14:textId="77777777">
        <w:tc>
          <w:tcPr>
            <w:tcW w:w="710" w:type="dxa"/>
            <w:vMerge w:val="restart"/>
            <w:vAlign w:val="center"/>
          </w:tcPr>
          <w:p w14:paraId="3F33D26A" w14:textId="77777777" w:rsidR="007A4F82" w:rsidRDefault="00A773F4">
            <w:pPr>
              <w:spacing w:line="360" w:lineRule="auto"/>
              <w:jc w:val="center"/>
              <w:rPr>
                <w:rFonts w:ascii="宋体" w:hAnsi="宋体" w:cs="宋体"/>
                <w:sz w:val="24"/>
              </w:rPr>
            </w:pPr>
            <w:r>
              <w:rPr>
                <w:rFonts w:ascii="宋体" w:hAnsi="宋体" w:cs="宋体" w:hint="eastAsia"/>
                <w:sz w:val="24"/>
              </w:rPr>
              <w:t>序号</w:t>
            </w:r>
          </w:p>
        </w:tc>
        <w:tc>
          <w:tcPr>
            <w:tcW w:w="710" w:type="dxa"/>
            <w:vMerge w:val="restart"/>
            <w:vAlign w:val="center"/>
          </w:tcPr>
          <w:p w14:paraId="421C05EF" w14:textId="77777777" w:rsidR="007A4F82" w:rsidRDefault="00A773F4">
            <w:pPr>
              <w:spacing w:line="360" w:lineRule="auto"/>
              <w:jc w:val="center"/>
              <w:rPr>
                <w:rFonts w:ascii="宋体" w:hAnsi="宋体" w:cs="宋体"/>
                <w:sz w:val="24"/>
              </w:rPr>
            </w:pPr>
            <w:r>
              <w:rPr>
                <w:rFonts w:ascii="宋体" w:hAnsi="宋体" w:cs="宋体" w:hint="eastAsia"/>
                <w:sz w:val="24"/>
              </w:rPr>
              <w:t>工作名称</w:t>
            </w:r>
          </w:p>
        </w:tc>
        <w:tc>
          <w:tcPr>
            <w:tcW w:w="710" w:type="dxa"/>
            <w:vMerge w:val="restart"/>
            <w:vAlign w:val="center"/>
          </w:tcPr>
          <w:p w14:paraId="481C86AD" w14:textId="77777777" w:rsidR="007A4F82" w:rsidRDefault="00A773F4">
            <w:pPr>
              <w:spacing w:line="360" w:lineRule="auto"/>
              <w:jc w:val="center"/>
              <w:rPr>
                <w:rFonts w:ascii="宋体" w:hAnsi="宋体" w:cs="宋体"/>
                <w:sz w:val="24"/>
              </w:rPr>
            </w:pPr>
            <w:r>
              <w:rPr>
                <w:rFonts w:ascii="宋体" w:hAnsi="宋体" w:cs="宋体" w:hint="eastAsia"/>
                <w:sz w:val="24"/>
              </w:rPr>
              <w:t>开始时间</w:t>
            </w:r>
          </w:p>
        </w:tc>
        <w:tc>
          <w:tcPr>
            <w:tcW w:w="729" w:type="dxa"/>
            <w:vMerge w:val="restart"/>
            <w:vAlign w:val="center"/>
          </w:tcPr>
          <w:p w14:paraId="0967876C" w14:textId="77777777" w:rsidR="007A4F82" w:rsidRDefault="00A773F4">
            <w:pPr>
              <w:spacing w:line="360" w:lineRule="auto"/>
              <w:jc w:val="center"/>
              <w:rPr>
                <w:rFonts w:ascii="宋体" w:hAnsi="宋体" w:cs="宋体"/>
                <w:sz w:val="24"/>
              </w:rPr>
            </w:pPr>
            <w:r>
              <w:rPr>
                <w:rFonts w:ascii="宋体" w:hAnsi="宋体" w:cs="宋体" w:hint="eastAsia"/>
                <w:sz w:val="24"/>
              </w:rPr>
              <w:t>工期</w:t>
            </w:r>
          </w:p>
        </w:tc>
        <w:tc>
          <w:tcPr>
            <w:tcW w:w="5880" w:type="dxa"/>
            <w:gridSpan w:val="8"/>
            <w:vAlign w:val="center"/>
          </w:tcPr>
          <w:p w14:paraId="63C2F547" w14:textId="77777777" w:rsidR="007A4F82" w:rsidRDefault="00A773F4">
            <w:pPr>
              <w:spacing w:line="360" w:lineRule="auto"/>
              <w:jc w:val="center"/>
              <w:rPr>
                <w:rFonts w:ascii="宋体" w:hAnsi="宋体" w:cs="宋体"/>
                <w:sz w:val="24"/>
              </w:rPr>
            </w:pPr>
            <w:r>
              <w:rPr>
                <w:rFonts w:ascii="宋体" w:hAnsi="宋体" w:cs="宋体" w:hint="eastAsia"/>
                <w:sz w:val="24"/>
              </w:rPr>
              <w:t>完成时间</w:t>
            </w:r>
          </w:p>
        </w:tc>
      </w:tr>
      <w:tr w:rsidR="007A4F82" w14:paraId="5DFD193A" w14:textId="77777777">
        <w:tc>
          <w:tcPr>
            <w:tcW w:w="710" w:type="dxa"/>
            <w:vMerge/>
            <w:vAlign w:val="center"/>
          </w:tcPr>
          <w:p w14:paraId="7DF255BA" w14:textId="77777777" w:rsidR="007A4F82" w:rsidRDefault="007A4F82">
            <w:pPr>
              <w:spacing w:line="360" w:lineRule="auto"/>
              <w:jc w:val="center"/>
              <w:rPr>
                <w:rFonts w:ascii="宋体" w:hAnsi="宋体" w:cs="宋体"/>
                <w:sz w:val="24"/>
              </w:rPr>
            </w:pPr>
          </w:p>
        </w:tc>
        <w:tc>
          <w:tcPr>
            <w:tcW w:w="710" w:type="dxa"/>
            <w:vMerge/>
            <w:vAlign w:val="center"/>
          </w:tcPr>
          <w:p w14:paraId="54CFB4A2" w14:textId="77777777" w:rsidR="007A4F82" w:rsidRDefault="007A4F82">
            <w:pPr>
              <w:spacing w:line="360" w:lineRule="auto"/>
              <w:jc w:val="center"/>
              <w:rPr>
                <w:rFonts w:ascii="宋体" w:hAnsi="宋体" w:cs="宋体"/>
                <w:sz w:val="24"/>
              </w:rPr>
            </w:pPr>
          </w:p>
        </w:tc>
        <w:tc>
          <w:tcPr>
            <w:tcW w:w="710" w:type="dxa"/>
            <w:vMerge/>
            <w:vAlign w:val="center"/>
          </w:tcPr>
          <w:p w14:paraId="3F5192A1" w14:textId="77777777" w:rsidR="007A4F82" w:rsidRDefault="007A4F82">
            <w:pPr>
              <w:spacing w:line="360" w:lineRule="auto"/>
              <w:jc w:val="center"/>
              <w:rPr>
                <w:rFonts w:ascii="宋体" w:hAnsi="宋体" w:cs="宋体"/>
                <w:sz w:val="24"/>
              </w:rPr>
            </w:pPr>
          </w:p>
        </w:tc>
        <w:tc>
          <w:tcPr>
            <w:tcW w:w="729" w:type="dxa"/>
            <w:vMerge/>
            <w:vAlign w:val="center"/>
          </w:tcPr>
          <w:p w14:paraId="3772F3EB" w14:textId="77777777" w:rsidR="007A4F82" w:rsidRDefault="007A4F82">
            <w:pPr>
              <w:spacing w:line="360" w:lineRule="auto"/>
              <w:jc w:val="center"/>
              <w:rPr>
                <w:rFonts w:ascii="宋体" w:hAnsi="宋体" w:cs="宋体"/>
                <w:sz w:val="24"/>
              </w:rPr>
            </w:pPr>
          </w:p>
        </w:tc>
        <w:tc>
          <w:tcPr>
            <w:tcW w:w="780" w:type="dxa"/>
            <w:vAlign w:val="center"/>
          </w:tcPr>
          <w:p w14:paraId="50045882" w14:textId="77777777" w:rsidR="007A4F82" w:rsidRDefault="00A773F4">
            <w:pPr>
              <w:spacing w:line="360" w:lineRule="auto"/>
              <w:jc w:val="center"/>
              <w:rPr>
                <w:rFonts w:ascii="宋体" w:hAnsi="宋体" w:cs="宋体"/>
                <w:sz w:val="24"/>
              </w:rPr>
            </w:pPr>
            <w:r>
              <w:rPr>
                <w:rFonts w:ascii="宋体" w:hAnsi="宋体" w:cs="宋体" w:hint="eastAsia"/>
                <w:sz w:val="24"/>
              </w:rPr>
              <w:t>3</w:t>
            </w:r>
            <w:r>
              <w:rPr>
                <w:rFonts w:ascii="宋体" w:hAnsi="宋体" w:cs="宋体" w:hint="eastAsia"/>
                <w:sz w:val="24"/>
              </w:rPr>
              <w:t>月</w:t>
            </w:r>
          </w:p>
        </w:tc>
        <w:tc>
          <w:tcPr>
            <w:tcW w:w="720" w:type="dxa"/>
            <w:vAlign w:val="center"/>
          </w:tcPr>
          <w:p w14:paraId="51C460C5" w14:textId="77777777" w:rsidR="007A4F82" w:rsidRDefault="00A773F4">
            <w:pPr>
              <w:spacing w:line="360" w:lineRule="auto"/>
              <w:jc w:val="center"/>
              <w:rPr>
                <w:rFonts w:ascii="宋体" w:hAnsi="宋体" w:cs="宋体"/>
                <w:sz w:val="24"/>
              </w:rPr>
            </w:pPr>
            <w:r>
              <w:rPr>
                <w:rFonts w:ascii="宋体" w:hAnsi="宋体" w:cs="宋体" w:hint="eastAsia"/>
                <w:sz w:val="24"/>
              </w:rPr>
              <w:t>4</w:t>
            </w:r>
            <w:r>
              <w:rPr>
                <w:rFonts w:ascii="宋体" w:hAnsi="宋体" w:cs="宋体" w:hint="eastAsia"/>
                <w:sz w:val="24"/>
              </w:rPr>
              <w:t>月</w:t>
            </w:r>
          </w:p>
        </w:tc>
        <w:tc>
          <w:tcPr>
            <w:tcW w:w="705" w:type="dxa"/>
            <w:vAlign w:val="center"/>
          </w:tcPr>
          <w:p w14:paraId="75C154D5" w14:textId="77777777" w:rsidR="007A4F82" w:rsidRDefault="00A773F4">
            <w:pPr>
              <w:spacing w:line="360" w:lineRule="auto"/>
              <w:jc w:val="center"/>
              <w:rPr>
                <w:rFonts w:ascii="宋体" w:hAnsi="宋体" w:cs="宋体"/>
                <w:sz w:val="24"/>
              </w:rPr>
            </w:pPr>
            <w:r>
              <w:rPr>
                <w:rFonts w:ascii="宋体" w:hAnsi="宋体" w:cs="宋体" w:hint="eastAsia"/>
                <w:sz w:val="24"/>
              </w:rPr>
              <w:t>5</w:t>
            </w:r>
            <w:r>
              <w:rPr>
                <w:rFonts w:ascii="宋体" w:hAnsi="宋体" w:cs="宋体" w:hint="eastAsia"/>
                <w:sz w:val="24"/>
              </w:rPr>
              <w:t>月</w:t>
            </w:r>
          </w:p>
        </w:tc>
        <w:tc>
          <w:tcPr>
            <w:tcW w:w="675" w:type="dxa"/>
            <w:vAlign w:val="center"/>
          </w:tcPr>
          <w:p w14:paraId="14E06578" w14:textId="77777777" w:rsidR="007A4F82" w:rsidRDefault="00A773F4">
            <w:pPr>
              <w:spacing w:line="360" w:lineRule="auto"/>
              <w:jc w:val="center"/>
              <w:rPr>
                <w:rFonts w:ascii="宋体" w:hAnsi="宋体" w:cs="宋体"/>
                <w:sz w:val="24"/>
              </w:rPr>
            </w:pPr>
            <w:r>
              <w:rPr>
                <w:rFonts w:ascii="宋体" w:hAnsi="宋体" w:cs="宋体" w:hint="eastAsia"/>
                <w:sz w:val="24"/>
              </w:rPr>
              <w:t>6</w:t>
            </w:r>
            <w:r>
              <w:rPr>
                <w:rFonts w:ascii="宋体" w:hAnsi="宋体" w:cs="宋体" w:hint="eastAsia"/>
                <w:sz w:val="24"/>
              </w:rPr>
              <w:t>月</w:t>
            </w:r>
          </w:p>
        </w:tc>
        <w:tc>
          <w:tcPr>
            <w:tcW w:w="720" w:type="dxa"/>
            <w:vAlign w:val="center"/>
          </w:tcPr>
          <w:p w14:paraId="7FA16A42" w14:textId="77777777" w:rsidR="007A4F82" w:rsidRDefault="00A773F4">
            <w:pPr>
              <w:spacing w:line="360" w:lineRule="auto"/>
              <w:jc w:val="center"/>
              <w:rPr>
                <w:rFonts w:ascii="宋体" w:hAnsi="宋体" w:cs="宋体"/>
                <w:sz w:val="24"/>
              </w:rPr>
            </w:pPr>
            <w:r>
              <w:rPr>
                <w:rFonts w:ascii="宋体" w:hAnsi="宋体" w:cs="宋体" w:hint="eastAsia"/>
                <w:sz w:val="24"/>
              </w:rPr>
              <w:t>7</w:t>
            </w:r>
            <w:r>
              <w:rPr>
                <w:rFonts w:ascii="宋体" w:hAnsi="宋体" w:cs="宋体" w:hint="eastAsia"/>
                <w:sz w:val="24"/>
              </w:rPr>
              <w:t>月</w:t>
            </w:r>
          </w:p>
        </w:tc>
        <w:tc>
          <w:tcPr>
            <w:tcW w:w="720" w:type="dxa"/>
            <w:vAlign w:val="center"/>
          </w:tcPr>
          <w:p w14:paraId="6E76529F" w14:textId="77777777" w:rsidR="007A4F82" w:rsidRDefault="00A773F4">
            <w:pPr>
              <w:spacing w:line="360" w:lineRule="auto"/>
              <w:jc w:val="center"/>
              <w:rPr>
                <w:rFonts w:ascii="宋体" w:hAnsi="宋体" w:cs="宋体"/>
                <w:sz w:val="24"/>
              </w:rPr>
            </w:pPr>
            <w:r>
              <w:rPr>
                <w:rFonts w:ascii="宋体" w:hAnsi="宋体" w:cs="宋体" w:hint="eastAsia"/>
                <w:sz w:val="24"/>
              </w:rPr>
              <w:t>8</w:t>
            </w:r>
            <w:r>
              <w:rPr>
                <w:rFonts w:ascii="宋体" w:hAnsi="宋体" w:cs="宋体" w:hint="eastAsia"/>
                <w:sz w:val="24"/>
              </w:rPr>
              <w:t>月</w:t>
            </w:r>
          </w:p>
        </w:tc>
        <w:tc>
          <w:tcPr>
            <w:tcW w:w="735" w:type="dxa"/>
            <w:vAlign w:val="center"/>
          </w:tcPr>
          <w:p w14:paraId="4C4C8649" w14:textId="77777777" w:rsidR="007A4F82" w:rsidRDefault="00A773F4">
            <w:pPr>
              <w:spacing w:line="360" w:lineRule="auto"/>
              <w:jc w:val="center"/>
              <w:rPr>
                <w:rFonts w:ascii="宋体" w:hAnsi="宋体" w:cs="宋体"/>
                <w:sz w:val="24"/>
              </w:rPr>
            </w:pPr>
            <w:r>
              <w:rPr>
                <w:rFonts w:ascii="宋体" w:hAnsi="宋体" w:cs="宋体" w:hint="eastAsia"/>
                <w:sz w:val="24"/>
              </w:rPr>
              <w:t>9</w:t>
            </w:r>
            <w:r>
              <w:rPr>
                <w:rFonts w:ascii="宋体" w:hAnsi="宋体" w:cs="宋体" w:hint="eastAsia"/>
                <w:sz w:val="24"/>
              </w:rPr>
              <w:t>月</w:t>
            </w:r>
          </w:p>
        </w:tc>
        <w:tc>
          <w:tcPr>
            <w:tcW w:w="825" w:type="dxa"/>
            <w:vAlign w:val="center"/>
          </w:tcPr>
          <w:p w14:paraId="2EC88758" w14:textId="77777777" w:rsidR="007A4F82" w:rsidRDefault="00A773F4">
            <w:pPr>
              <w:spacing w:line="360" w:lineRule="auto"/>
              <w:jc w:val="center"/>
              <w:rPr>
                <w:rFonts w:ascii="宋体" w:hAnsi="宋体" w:cs="宋体"/>
                <w:sz w:val="24"/>
              </w:rPr>
            </w:pPr>
            <w:r>
              <w:rPr>
                <w:rFonts w:ascii="宋体" w:hAnsi="宋体" w:cs="宋体" w:hint="eastAsia"/>
                <w:sz w:val="24"/>
              </w:rPr>
              <w:t>10</w:t>
            </w:r>
            <w:r>
              <w:rPr>
                <w:rFonts w:ascii="宋体" w:hAnsi="宋体" w:cs="宋体" w:hint="eastAsia"/>
                <w:sz w:val="24"/>
              </w:rPr>
              <w:t>月</w:t>
            </w:r>
          </w:p>
        </w:tc>
      </w:tr>
      <w:tr w:rsidR="007A4F82" w14:paraId="5F9DFF1B" w14:textId="77777777">
        <w:tc>
          <w:tcPr>
            <w:tcW w:w="710" w:type="dxa"/>
            <w:shd w:val="clear" w:color="auto" w:fill="auto"/>
            <w:vAlign w:val="center"/>
          </w:tcPr>
          <w:p w14:paraId="51BDB33D" w14:textId="77777777" w:rsidR="007A4F82" w:rsidRDefault="00A773F4">
            <w:pPr>
              <w:spacing w:line="360" w:lineRule="auto"/>
              <w:jc w:val="center"/>
              <w:rPr>
                <w:rFonts w:ascii="宋体" w:hAnsi="宋体" w:cs="宋体"/>
                <w:sz w:val="24"/>
              </w:rPr>
            </w:pPr>
            <w:r>
              <w:rPr>
                <w:rFonts w:ascii="宋体" w:hAnsi="宋体" w:cs="宋体" w:hint="eastAsia"/>
                <w:sz w:val="24"/>
              </w:rPr>
              <w:t>1</w:t>
            </w:r>
          </w:p>
        </w:tc>
        <w:tc>
          <w:tcPr>
            <w:tcW w:w="710" w:type="dxa"/>
            <w:shd w:val="clear" w:color="auto" w:fill="auto"/>
            <w:vAlign w:val="center"/>
          </w:tcPr>
          <w:p w14:paraId="75921DF3" w14:textId="77777777" w:rsidR="007A4F82" w:rsidRDefault="00A773F4">
            <w:pPr>
              <w:spacing w:line="360" w:lineRule="auto"/>
              <w:jc w:val="center"/>
              <w:rPr>
                <w:rFonts w:ascii="宋体" w:hAnsi="宋体" w:cs="宋体"/>
                <w:sz w:val="24"/>
              </w:rPr>
            </w:pPr>
            <w:r>
              <w:rPr>
                <w:rFonts w:ascii="宋体" w:hAnsi="宋体" w:cs="宋体" w:hint="eastAsia"/>
                <w:sz w:val="24"/>
              </w:rPr>
              <w:t>品牌建设</w:t>
            </w:r>
          </w:p>
        </w:tc>
        <w:tc>
          <w:tcPr>
            <w:tcW w:w="710" w:type="dxa"/>
            <w:shd w:val="clear" w:color="auto" w:fill="auto"/>
            <w:vAlign w:val="center"/>
          </w:tcPr>
          <w:p w14:paraId="0193D79C" w14:textId="77777777" w:rsidR="007A4F82" w:rsidRDefault="00A773F4">
            <w:pPr>
              <w:spacing w:line="360" w:lineRule="auto"/>
              <w:jc w:val="center"/>
              <w:rPr>
                <w:rFonts w:ascii="宋体" w:hAnsi="宋体" w:cs="宋体"/>
                <w:sz w:val="24"/>
              </w:rPr>
            </w:pPr>
            <w:r>
              <w:rPr>
                <w:rFonts w:ascii="宋体" w:hAnsi="宋体" w:cs="宋体" w:hint="eastAsia"/>
                <w:sz w:val="24"/>
              </w:rPr>
              <w:t>20</w:t>
            </w:r>
            <w:r>
              <w:rPr>
                <w:rFonts w:ascii="宋体" w:hAnsi="宋体" w:cs="宋体" w:hint="eastAsia"/>
                <w:sz w:val="24"/>
              </w:rPr>
              <w:t>02</w:t>
            </w:r>
            <w:r>
              <w:rPr>
                <w:rFonts w:ascii="宋体" w:hAnsi="宋体" w:cs="宋体" w:hint="eastAsia"/>
                <w:sz w:val="24"/>
              </w:rPr>
              <w:t>/03</w:t>
            </w:r>
          </w:p>
        </w:tc>
        <w:tc>
          <w:tcPr>
            <w:tcW w:w="729" w:type="dxa"/>
            <w:shd w:val="clear" w:color="auto" w:fill="auto"/>
            <w:vAlign w:val="center"/>
          </w:tcPr>
          <w:p w14:paraId="1FC3378B" w14:textId="77777777" w:rsidR="007A4F82" w:rsidRDefault="00A773F4">
            <w:pPr>
              <w:spacing w:line="360" w:lineRule="auto"/>
              <w:jc w:val="center"/>
              <w:rPr>
                <w:rFonts w:ascii="宋体" w:hAnsi="宋体" w:cs="宋体"/>
                <w:sz w:val="24"/>
              </w:rPr>
            </w:pPr>
            <w:r>
              <w:rPr>
                <w:rFonts w:ascii="宋体" w:hAnsi="宋体" w:cs="宋体" w:hint="eastAsia"/>
                <w:sz w:val="24"/>
              </w:rPr>
              <w:t>71</w:t>
            </w:r>
          </w:p>
        </w:tc>
        <w:tc>
          <w:tcPr>
            <w:tcW w:w="780" w:type="dxa"/>
            <w:shd w:val="clear" w:color="auto" w:fill="4F81BD"/>
            <w:vAlign w:val="center"/>
          </w:tcPr>
          <w:p w14:paraId="1F3687FF" w14:textId="77777777" w:rsidR="007A4F82" w:rsidRDefault="007A4F82">
            <w:pPr>
              <w:spacing w:line="360" w:lineRule="auto"/>
              <w:jc w:val="center"/>
              <w:rPr>
                <w:rFonts w:ascii="宋体" w:hAnsi="宋体" w:cs="宋体"/>
                <w:sz w:val="24"/>
                <w:highlight w:val="blue"/>
              </w:rPr>
            </w:pPr>
          </w:p>
        </w:tc>
        <w:tc>
          <w:tcPr>
            <w:tcW w:w="720" w:type="dxa"/>
            <w:shd w:val="clear" w:color="auto" w:fill="4F81BD"/>
            <w:vAlign w:val="center"/>
          </w:tcPr>
          <w:p w14:paraId="0A0BFEF8" w14:textId="77777777" w:rsidR="007A4F82" w:rsidRDefault="007A4F82">
            <w:pPr>
              <w:spacing w:line="360" w:lineRule="auto"/>
              <w:jc w:val="center"/>
              <w:rPr>
                <w:rFonts w:ascii="宋体" w:hAnsi="宋体" w:cs="宋体"/>
                <w:sz w:val="24"/>
                <w:highlight w:val="blue"/>
              </w:rPr>
            </w:pPr>
          </w:p>
        </w:tc>
        <w:tc>
          <w:tcPr>
            <w:tcW w:w="705" w:type="dxa"/>
            <w:shd w:val="clear" w:color="auto" w:fill="4F81BD"/>
            <w:vAlign w:val="center"/>
          </w:tcPr>
          <w:p w14:paraId="09412A34" w14:textId="77777777" w:rsidR="007A4F82" w:rsidRDefault="007A4F82">
            <w:pPr>
              <w:spacing w:line="360" w:lineRule="auto"/>
              <w:jc w:val="center"/>
              <w:rPr>
                <w:rFonts w:ascii="宋体" w:hAnsi="宋体" w:cs="宋体"/>
                <w:sz w:val="24"/>
                <w:highlight w:val="blue"/>
              </w:rPr>
            </w:pPr>
          </w:p>
        </w:tc>
        <w:tc>
          <w:tcPr>
            <w:tcW w:w="675" w:type="dxa"/>
            <w:vAlign w:val="center"/>
          </w:tcPr>
          <w:p w14:paraId="23FCCE45" w14:textId="77777777" w:rsidR="007A4F82" w:rsidRDefault="007A4F82">
            <w:pPr>
              <w:spacing w:line="360" w:lineRule="auto"/>
              <w:jc w:val="center"/>
              <w:rPr>
                <w:rFonts w:ascii="宋体" w:hAnsi="宋体" w:cs="宋体"/>
                <w:sz w:val="24"/>
              </w:rPr>
            </w:pPr>
          </w:p>
        </w:tc>
        <w:tc>
          <w:tcPr>
            <w:tcW w:w="720" w:type="dxa"/>
            <w:vAlign w:val="center"/>
          </w:tcPr>
          <w:p w14:paraId="3481DFD5" w14:textId="77777777" w:rsidR="007A4F82" w:rsidRDefault="007A4F82">
            <w:pPr>
              <w:spacing w:line="360" w:lineRule="auto"/>
              <w:jc w:val="center"/>
              <w:rPr>
                <w:rFonts w:ascii="宋体" w:hAnsi="宋体" w:cs="宋体"/>
                <w:sz w:val="24"/>
              </w:rPr>
            </w:pPr>
          </w:p>
        </w:tc>
        <w:tc>
          <w:tcPr>
            <w:tcW w:w="720" w:type="dxa"/>
            <w:vAlign w:val="center"/>
          </w:tcPr>
          <w:p w14:paraId="7574B765" w14:textId="77777777" w:rsidR="007A4F82" w:rsidRDefault="007A4F82">
            <w:pPr>
              <w:spacing w:line="360" w:lineRule="auto"/>
              <w:jc w:val="center"/>
              <w:rPr>
                <w:rFonts w:ascii="宋体" w:hAnsi="宋体" w:cs="宋体"/>
                <w:sz w:val="24"/>
              </w:rPr>
            </w:pPr>
          </w:p>
        </w:tc>
        <w:tc>
          <w:tcPr>
            <w:tcW w:w="735" w:type="dxa"/>
            <w:vAlign w:val="center"/>
          </w:tcPr>
          <w:p w14:paraId="19AC8B0D" w14:textId="77777777" w:rsidR="007A4F82" w:rsidRDefault="007A4F82">
            <w:pPr>
              <w:spacing w:line="360" w:lineRule="auto"/>
              <w:jc w:val="center"/>
              <w:rPr>
                <w:rFonts w:ascii="宋体" w:hAnsi="宋体" w:cs="宋体"/>
                <w:sz w:val="24"/>
              </w:rPr>
            </w:pPr>
          </w:p>
        </w:tc>
        <w:tc>
          <w:tcPr>
            <w:tcW w:w="825" w:type="dxa"/>
            <w:vAlign w:val="center"/>
          </w:tcPr>
          <w:p w14:paraId="0B5F3C6E" w14:textId="77777777" w:rsidR="007A4F82" w:rsidRDefault="007A4F82">
            <w:pPr>
              <w:spacing w:line="360" w:lineRule="auto"/>
              <w:jc w:val="center"/>
              <w:rPr>
                <w:rFonts w:ascii="宋体" w:hAnsi="宋体" w:cs="宋体"/>
                <w:sz w:val="24"/>
              </w:rPr>
            </w:pPr>
          </w:p>
        </w:tc>
      </w:tr>
      <w:tr w:rsidR="007A4F82" w14:paraId="3CFAC7A5" w14:textId="77777777">
        <w:tc>
          <w:tcPr>
            <w:tcW w:w="710" w:type="dxa"/>
            <w:vMerge w:val="restart"/>
            <w:vAlign w:val="center"/>
          </w:tcPr>
          <w:p w14:paraId="4B50A306" w14:textId="77777777" w:rsidR="007A4F82" w:rsidRDefault="00A773F4">
            <w:pPr>
              <w:spacing w:line="360" w:lineRule="auto"/>
              <w:jc w:val="center"/>
              <w:rPr>
                <w:rFonts w:ascii="宋体" w:hAnsi="宋体" w:cs="宋体"/>
                <w:sz w:val="24"/>
              </w:rPr>
            </w:pPr>
            <w:r>
              <w:rPr>
                <w:rFonts w:ascii="宋体" w:hAnsi="宋体" w:cs="宋体" w:hint="eastAsia"/>
                <w:sz w:val="24"/>
              </w:rPr>
              <w:lastRenderedPageBreak/>
              <w:t>序号</w:t>
            </w:r>
          </w:p>
        </w:tc>
        <w:tc>
          <w:tcPr>
            <w:tcW w:w="710" w:type="dxa"/>
            <w:vMerge w:val="restart"/>
            <w:vAlign w:val="center"/>
          </w:tcPr>
          <w:p w14:paraId="6F8AEC74" w14:textId="77777777" w:rsidR="007A4F82" w:rsidRDefault="00A773F4">
            <w:pPr>
              <w:spacing w:line="360" w:lineRule="auto"/>
              <w:jc w:val="center"/>
              <w:rPr>
                <w:rFonts w:ascii="宋体" w:hAnsi="宋体" w:cs="宋体"/>
                <w:sz w:val="24"/>
              </w:rPr>
            </w:pPr>
            <w:r>
              <w:rPr>
                <w:rFonts w:ascii="宋体" w:hAnsi="宋体" w:cs="宋体" w:hint="eastAsia"/>
                <w:sz w:val="24"/>
              </w:rPr>
              <w:t>工作名称</w:t>
            </w:r>
          </w:p>
        </w:tc>
        <w:tc>
          <w:tcPr>
            <w:tcW w:w="710" w:type="dxa"/>
            <w:vMerge w:val="restart"/>
            <w:vAlign w:val="center"/>
          </w:tcPr>
          <w:p w14:paraId="3F9DFEB9" w14:textId="77777777" w:rsidR="007A4F82" w:rsidRDefault="00A773F4">
            <w:pPr>
              <w:spacing w:line="360" w:lineRule="auto"/>
              <w:jc w:val="center"/>
              <w:rPr>
                <w:rFonts w:ascii="宋体" w:hAnsi="宋体" w:cs="宋体"/>
                <w:sz w:val="24"/>
              </w:rPr>
            </w:pPr>
            <w:r>
              <w:rPr>
                <w:rFonts w:ascii="宋体" w:hAnsi="宋体" w:cs="宋体" w:hint="eastAsia"/>
                <w:sz w:val="24"/>
              </w:rPr>
              <w:t>开始时间</w:t>
            </w:r>
          </w:p>
        </w:tc>
        <w:tc>
          <w:tcPr>
            <w:tcW w:w="729" w:type="dxa"/>
            <w:vMerge w:val="restart"/>
            <w:vAlign w:val="center"/>
          </w:tcPr>
          <w:p w14:paraId="2B41DE4B" w14:textId="77777777" w:rsidR="007A4F82" w:rsidRDefault="00A773F4">
            <w:pPr>
              <w:spacing w:line="360" w:lineRule="auto"/>
              <w:jc w:val="center"/>
              <w:rPr>
                <w:rFonts w:ascii="宋体" w:hAnsi="宋体" w:cs="宋体"/>
                <w:sz w:val="24"/>
              </w:rPr>
            </w:pPr>
            <w:r>
              <w:rPr>
                <w:rFonts w:ascii="宋体" w:hAnsi="宋体" w:cs="宋体" w:hint="eastAsia"/>
                <w:sz w:val="24"/>
              </w:rPr>
              <w:t>工期</w:t>
            </w:r>
          </w:p>
        </w:tc>
        <w:tc>
          <w:tcPr>
            <w:tcW w:w="5880" w:type="dxa"/>
            <w:gridSpan w:val="8"/>
            <w:vAlign w:val="center"/>
          </w:tcPr>
          <w:p w14:paraId="18F9A9FB" w14:textId="77777777" w:rsidR="007A4F82" w:rsidRDefault="00A773F4">
            <w:pPr>
              <w:spacing w:line="360" w:lineRule="auto"/>
              <w:jc w:val="center"/>
              <w:rPr>
                <w:rFonts w:ascii="宋体" w:hAnsi="宋体" w:cs="宋体"/>
                <w:sz w:val="24"/>
              </w:rPr>
            </w:pPr>
            <w:r>
              <w:rPr>
                <w:rFonts w:ascii="宋体" w:hAnsi="宋体" w:cs="宋体" w:hint="eastAsia"/>
                <w:sz w:val="24"/>
              </w:rPr>
              <w:t>完成时间</w:t>
            </w:r>
          </w:p>
        </w:tc>
      </w:tr>
      <w:tr w:rsidR="007A4F82" w14:paraId="2B44A127" w14:textId="77777777">
        <w:tc>
          <w:tcPr>
            <w:tcW w:w="710" w:type="dxa"/>
            <w:vMerge/>
            <w:vAlign w:val="center"/>
          </w:tcPr>
          <w:p w14:paraId="7BC9C706" w14:textId="77777777" w:rsidR="007A4F82" w:rsidRDefault="007A4F82">
            <w:pPr>
              <w:spacing w:line="360" w:lineRule="auto"/>
              <w:jc w:val="center"/>
              <w:rPr>
                <w:rFonts w:ascii="宋体" w:hAnsi="宋体" w:cs="宋体"/>
                <w:sz w:val="24"/>
              </w:rPr>
            </w:pPr>
          </w:p>
        </w:tc>
        <w:tc>
          <w:tcPr>
            <w:tcW w:w="710" w:type="dxa"/>
            <w:vMerge/>
            <w:vAlign w:val="center"/>
          </w:tcPr>
          <w:p w14:paraId="06E53954" w14:textId="77777777" w:rsidR="007A4F82" w:rsidRDefault="007A4F82">
            <w:pPr>
              <w:spacing w:line="360" w:lineRule="auto"/>
              <w:jc w:val="center"/>
              <w:rPr>
                <w:rFonts w:ascii="宋体" w:hAnsi="宋体" w:cs="宋体"/>
                <w:sz w:val="24"/>
              </w:rPr>
            </w:pPr>
          </w:p>
        </w:tc>
        <w:tc>
          <w:tcPr>
            <w:tcW w:w="710" w:type="dxa"/>
            <w:vMerge/>
            <w:vAlign w:val="center"/>
          </w:tcPr>
          <w:p w14:paraId="22D500A4" w14:textId="77777777" w:rsidR="007A4F82" w:rsidRDefault="007A4F82">
            <w:pPr>
              <w:spacing w:line="360" w:lineRule="auto"/>
              <w:jc w:val="center"/>
              <w:rPr>
                <w:rFonts w:ascii="宋体" w:hAnsi="宋体" w:cs="宋体"/>
                <w:sz w:val="24"/>
              </w:rPr>
            </w:pPr>
          </w:p>
        </w:tc>
        <w:tc>
          <w:tcPr>
            <w:tcW w:w="729" w:type="dxa"/>
            <w:vMerge/>
            <w:vAlign w:val="center"/>
          </w:tcPr>
          <w:p w14:paraId="60866519" w14:textId="77777777" w:rsidR="007A4F82" w:rsidRDefault="007A4F82">
            <w:pPr>
              <w:spacing w:line="360" w:lineRule="auto"/>
              <w:jc w:val="center"/>
              <w:rPr>
                <w:rFonts w:ascii="宋体" w:hAnsi="宋体" w:cs="宋体"/>
                <w:sz w:val="24"/>
              </w:rPr>
            </w:pPr>
          </w:p>
        </w:tc>
        <w:tc>
          <w:tcPr>
            <w:tcW w:w="780" w:type="dxa"/>
            <w:vAlign w:val="center"/>
          </w:tcPr>
          <w:p w14:paraId="1EE161E7" w14:textId="77777777" w:rsidR="007A4F82" w:rsidRDefault="00A773F4">
            <w:pPr>
              <w:spacing w:line="360" w:lineRule="auto"/>
              <w:jc w:val="center"/>
              <w:rPr>
                <w:rFonts w:ascii="宋体" w:hAnsi="宋体" w:cs="宋体"/>
                <w:sz w:val="24"/>
              </w:rPr>
            </w:pPr>
            <w:r>
              <w:rPr>
                <w:rFonts w:ascii="宋体" w:hAnsi="宋体" w:cs="宋体" w:hint="eastAsia"/>
                <w:sz w:val="24"/>
              </w:rPr>
              <w:t>3</w:t>
            </w:r>
            <w:r>
              <w:rPr>
                <w:rFonts w:ascii="宋体" w:hAnsi="宋体" w:cs="宋体" w:hint="eastAsia"/>
                <w:sz w:val="24"/>
              </w:rPr>
              <w:t>月</w:t>
            </w:r>
          </w:p>
        </w:tc>
        <w:tc>
          <w:tcPr>
            <w:tcW w:w="720" w:type="dxa"/>
            <w:vAlign w:val="center"/>
          </w:tcPr>
          <w:p w14:paraId="47758B06" w14:textId="77777777" w:rsidR="007A4F82" w:rsidRDefault="00A773F4">
            <w:pPr>
              <w:spacing w:line="360" w:lineRule="auto"/>
              <w:jc w:val="center"/>
              <w:rPr>
                <w:rFonts w:ascii="宋体" w:hAnsi="宋体" w:cs="宋体"/>
                <w:sz w:val="24"/>
              </w:rPr>
            </w:pPr>
            <w:r>
              <w:rPr>
                <w:rFonts w:ascii="宋体" w:hAnsi="宋体" w:cs="宋体" w:hint="eastAsia"/>
                <w:sz w:val="24"/>
              </w:rPr>
              <w:t>4</w:t>
            </w:r>
            <w:r>
              <w:rPr>
                <w:rFonts w:ascii="宋体" w:hAnsi="宋体" w:cs="宋体" w:hint="eastAsia"/>
                <w:sz w:val="24"/>
              </w:rPr>
              <w:t>月</w:t>
            </w:r>
          </w:p>
        </w:tc>
        <w:tc>
          <w:tcPr>
            <w:tcW w:w="705" w:type="dxa"/>
            <w:vAlign w:val="center"/>
          </w:tcPr>
          <w:p w14:paraId="03633030" w14:textId="77777777" w:rsidR="007A4F82" w:rsidRDefault="00A773F4">
            <w:pPr>
              <w:spacing w:line="360" w:lineRule="auto"/>
              <w:jc w:val="center"/>
              <w:rPr>
                <w:rFonts w:ascii="宋体" w:hAnsi="宋体" w:cs="宋体"/>
                <w:sz w:val="24"/>
              </w:rPr>
            </w:pPr>
            <w:r>
              <w:rPr>
                <w:rFonts w:ascii="宋体" w:hAnsi="宋体" w:cs="宋体" w:hint="eastAsia"/>
                <w:sz w:val="24"/>
              </w:rPr>
              <w:t>5</w:t>
            </w:r>
            <w:r>
              <w:rPr>
                <w:rFonts w:ascii="宋体" w:hAnsi="宋体" w:cs="宋体" w:hint="eastAsia"/>
                <w:sz w:val="24"/>
              </w:rPr>
              <w:t>月</w:t>
            </w:r>
          </w:p>
        </w:tc>
        <w:tc>
          <w:tcPr>
            <w:tcW w:w="675" w:type="dxa"/>
            <w:vAlign w:val="center"/>
          </w:tcPr>
          <w:p w14:paraId="0F3C4E19" w14:textId="77777777" w:rsidR="007A4F82" w:rsidRDefault="00A773F4">
            <w:pPr>
              <w:spacing w:line="360" w:lineRule="auto"/>
              <w:jc w:val="center"/>
              <w:rPr>
                <w:rFonts w:ascii="宋体" w:hAnsi="宋体" w:cs="宋体"/>
                <w:sz w:val="24"/>
              </w:rPr>
            </w:pPr>
            <w:r>
              <w:rPr>
                <w:rFonts w:ascii="宋体" w:hAnsi="宋体" w:cs="宋体" w:hint="eastAsia"/>
                <w:sz w:val="24"/>
              </w:rPr>
              <w:t>6</w:t>
            </w:r>
            <w:r>
              <w:rPr>
                <w:rFonts w:ascii="宋体" w:hAnsi="宋体" w:cs="宋体" w:hint="eastAsia"/>
                <w:sz w:val="24"/>
              </w:rPr>
              <w:t>月</w:t>
            </w:r>
          </w:p>
        </w:tc>
        <w:tc>
          <w:tcPr>
            <w:tcW w:w="720" w:type="dxa"/>
            <w:vAlign w:val="center"/>
          </w:tcPr>
          <w:p w14:paraId="178CD273" w14:textId="77777777" w:rsidR="007A4F82" w:rsidRDefault="00A773F4">
            <w:pPr>
              <w:spacing w:line="360" w:lineRule="auto"/>
              <w:jc w:val="center"/>
              <w:rPr>
                <w:rFonts w:ascii="宋体" w:hAnsi="宋体" w:cs="宋体"/>
                <w:sz w:val="24"/>
              </w:rPr>
            </w:pPr>
            <w:r>
              <w:rPr>
                <w:rFonts w:ascii="宋体" w:hAnsi="宋体" w:cs="宋体" w:hint="eastAsia"/>
                <w:sz w:val="24"/>
              </w:rPr>
              <w:t>7</w:t>
            </w:r>
            <w:r>
              <w:rPr>
                <w:rFonts w:ascii="宋体" w:hAnsi="宋体" w:cs="宋体" w:hint="eastAsia"/>
                <w:sz w:val="24"/>
              </w:rPr>
              <w:t>月</w:t>
            </w:r>
          </w:p>
        </w:tc>
        <w:tc>
          <w:tcPr>
            <w:tcW w:w="720" w:type="dxa"/>
            <w:vAlign w:val="center"/>
          </w:tcPr>
          <w:p w14:paraId="1072568E" w14:textId="77777777" w:rsidR="007A4F82" w:rsidRDefault="00A773F4">
            <w:pPr>
              <w:spacing w:line="360" w:lineRule="auto"/>
              <w:jc w:val="center"/>
              <w:rPr>
                <w:rFonts w:ascii="宋体" w:hAnsi="宋体" w:cs="宋体"/>
                <w:sz w:val="24"/>
              </w:rPr>
            </w:pPr>
            <w:r>
              <w:rPr>
                <w:rFonts w:ascii="宋体" w:hAnsi="宋体" w:cs="宋体" w:hint="eastAsia"/>
                <w:sz w:val="24"/>
              </w:rPr>
              <w:t>8</w:t>
            </w:r>
            <w:r>
              <w:rPr>
                <w:rFonts w:ascii="宋体" w:hAnsi="宋体" w:cs="宋体" w:hint="eastAsia"/>
                <w:sz w:val="24"/>
              </w:rPr>
              <w:t>月</w:t>
            </w:r>
          </w:p>
        </w:tc>
        <w:tc>
          <w:tcPr>
            <w:tcW w:w="735" w:type="dxa"/>
            <w:vAlign w:val="center"/>
          </w:tcPr>
          <w:p w14:paraId="0D6F31B9" w14:textId="77777777" w:rsidR="007A4F82" w:rsidRDefault="00A773F4">
            <w:pPr>
              <w:spacing w:line="360" w:lineRule="auto"/>
              <w:jc w:val="center"/>
              <w:rPr>
                <w:rFonts w:ascii="宋体" w:hAnsi="宋体" w:cs="宋体"/>
                <w:sz w:val="24"/>
              </w:rPr>
            </w:pPr>
            <w:r>
              <w:rPr>
                <w:rFonts w:ascii="宋体" w:hAnsi="宋体" w:cs="宋体" w:hint="eastAsia"/>
                <w:sz w:val="24"/>
              </w:rPr>
              <w:t>9</w:t>
            </w:r>
            <w:r>
              <w:rPr>
                <w:rFonts w:ascii="宋体" w:hAnsi="宋体" w:cs="宋体" w:hint="eastAsia"/>
                <w:sz w:val="24"/>
              </w:rPr>
              <w:t>月</w:t>
            </w:r>
          </w:p>
        </w:tc>
        <w:tc>
          <w:tcPr>
            <w:tcW w:w="825" w:type="dxa"/>
            <w:vAlign w:val="center"/>
          </w:tcPr>
          <w:p w14:paraId="7DD33928" w14:textId="77777777" w:rsidR="007A4F82" w:rsidRDefault="00A773F4">
            <w:pPr>
              <w:spacing w:line="360" w:lineRule="auto"/>
              <w:jc w:val="center"/>
              <w:rPr>
                <w:rFonts w:ascii="宋体" w:hAnsi="宋体" w:cs="宋体"/>
                <w:sz w:val="24"/>
              </w:rPr>
            </w:pPr>
            <w:r>
              <w:rPr>
                <w:rFonts w:ascii="宋体" w:hAnsi="宋体" w:cs="宋体" w:hint="eastAsia"/>
                <w:sz w:val="24"/>
              </w:rPr>
              <w:t>10</w:t>
            </w:r>
            <w:r>
              <w:rPr>
                <w:rFonts w:ascii="宋体" w:hAnsi="宋体" w:cs="宋体" w:hint="eastAsia"/>
                <w:sz w:val="24"/>
              </w:rPr>
              <w:t>月</w:t>
            </w:r>
          </w:p>
        </w:tc>
      </w:tr>
      <w:tr w:rsidR="007A4F82" w14:paraId="1B53C3DA" w14:textId="77777777">
        <w:tc>
          <w:tcPr>
            <w:tcW w:w="710" w:type="dxa"/>
            <w:shd w:val="clear" w:color="auto" w:fill="auto"/>
            <w:vAlign w:val="center"/>
          </w:tcPr>
          <w:p w14:paraId="02E7251F" w14:textId="77777777" w:rsidR="007A4F82" w:rsidRDefault="00A773F4">
            <w:pPr>
              <w:spacing w:line="360" w:lineRule="auto"/>
              <w:jc w:val="center"/>
              <w:rPr>
                <w:rFonts w:ascii="宋体" w:hAnsi="宋体" w:cs="宋体"/>
                <w:sz w:val="24"/>
              </w:rPr>
            </w:pPr>
            <w:r>
              <w:rPr>
                <w:rFonts w:ascii="宋体" w:hAnsi="宋体" w:cs="宋体" w:hint="eastAsia"/>
                <w:sz w:val="24"/>
              </w:rPr>
              <w:t>2</w:t>
            </w:r>
          </w:p>
        </w:tc>
        <w:tc>
          <w:tcPr>
            <w:tcW w:w="710" w:type="dxa"/>
            <w:shd w:val="clear" w:color="auto" w:fill="auto"/>
            <w:vAlign w:val="center"/>
          </w:tcPr>
          <w:p w14:paraId="7887C277" w14:textId="77777777" w:rsidR="007A4F82" w:rsidRDefault="00A773F4">
            <w:pPr>
              <w:spacing w:line="360" w:lineRule="auto"/>
              <w:jc w:val="center"/>
              <w:rPr>
                <w:rFonts w:ascii="宋体" w:hAnsi="宋体" w:cs="宋体"/>
                <w:sz w:val="24"/>
              </w:rPr>
            </w:pPr>
            <w:r>
              <w:rPr>
                <w:rFonts w:ascii="宋体" w:hAnsi="宋体" w:cs="宋体" w:hint="eastAsia"/>
                <w:sz w:val="24"/>
              </w:rPr>
              <w:t>渠道建设</w:t>
            </w:r>
          </w:p>
        </w:tc>
        <w:tc>
          <w:tcPr>
            <w:tcW w:w="710" w:type="dxa"/>
            <w:shd w:val="clear" w:color="auto" w:fill="auto"/>
            <w:vAlign w:val="center"/>
          </w:tcPr>
          <w:p w14:paraId="0B3C55E2" w14:textId="77777777" w:rsidR="007A4F82" w:rsidRDefault="00A773F4">
            <w:pPr>
              <w:spacing w:line="360" w:lineRule="auto"/>
              <w:jc w:val="center"/>
              <w:rPr>
                <w:rFonts w:ascii="宋体" w:hAnsi="宋体" w:cs="宋体"/>
                <w:sz w:val="24"/>
              </w:rPr>
            </w:pPr>
            <w:r>
              <w:rPr>
                <w:rFonts w:ascii="宋体" w:hAnsi="宋体" w:cs="宋体" w:hint="eastAsia"/>
                <w:sz w:val="24"/>
              </w:rPr>
              <w:t>2</w:t>
            </w:r>
            <w:r>
              <w:rPr>
                <w:rFonts w:ascii="宋体" w:hAnsi="宋体" w:cs="宋体" w:hint="eastAsia"/>
                <w:sz w:val="24"/>
              </w:rPr>
              <w:t>002</w:t>
            </w:r>
            <w:r>
              <w:rPr>
                <w:rFonts w:ascii="宋体" w:hAnsi="宋体" w:cs="宋体" w:hint="eastAsia"/>
                <w:sz w:val="24"/>
              </w:rPr>
              <w:t>/03</w:t>
            </w:r>
          </w:p>
        </w:tc>
        <w:tc>
          <w:tcPr>
            <w:tcW w:w="729" w:type="dxa"/>
            <w:shd w:val="clear" w:color="auto" w:fill="auto"/>
            <w:vAlign w:val="center"/>
          </w:tcPr>
          <w:p w14:paraId="24B772E1" w14:textId="77777777" w:rsidR="007A4F82" w:rsidRDefault="00A773F4">
            <w:pPr>
              <w:spacing w:line="360" w:lineRule="auto"/>
              <w:jc w:val="center"/>
              <w:rPr>
                <w:rFonts w:ascii="宋体" w:hAnsi="宋体" w:cs="宋体"/>
                <w:sz w:val="24"/>
              </w:rPr>
            </w:pPr>
            <w:r>
              <w:rPr>
                <w:rFonts w:ascii="宋体" w:hAnsi="宋体" w:cs="宋体" w:hint="eastAsia"/>
                <w:sz w:val="24"/>
              </w:rPr>
              <w:t>90</w:t>
            </w:r>
          </w:p>
        </w:tc>
        <w:tc>
          <w:tcPr>
            <w:tcW w:w="780" w:type="dxa"/>
            <w:shd w:val="clear" w:color="auto" w:fill="4F81BD"/>
            <w:vAlign w:val="center"/>
          </w:tcPr>
          <w:p w14:paraId="2CBEE8EC" w14:textId="77777777" w:rsidR="007A4F82" w:rsidRDefault="007A4F82">
            <w:pPr>
              <w:spacing w:line="360" w:lineRule="auto"/>
              <w:jc w:val="center"/>
              <w:rPr>
                <w:rFonts w:ascii="宋体" w:hAnsi="宋体" w:cs="宋体"/>
                <w:sz w:val="24"/>
                <w:highlight w:val="blue"/>
              </w:rPr>
            </w:pPr>
          </w:p>
        </w:tc>
        <w:tc>
          <w:tcPr>
            <w:tcW w:w="720" w:type="dxa"/>
            <w:shd w:val="clear" w:color="auto" w:fill="4F81BD"/>
            <w:vAlign w:val="center"/>
          </w:tcPr>
          <w:p w14:paraId="32FA6EA4" w14:textId="77777777" w:rsidR="007A4F82" w:rsidRDefault="007A4F82">
            <w:pPr>
              <w:spacing w:line="360" w:lineRule="auto"/>
              <w:jc w:val="center"/>
              <w:rPr>
                <w:rFonts w:ascii="宋体" w:hAnsi="宋体" w:cs="宋体"/>
                <w:sz w:val="24"/>
                <w:highlight w:val="blue"/>
              </w:rPr>
            </w:pPr>
          </w:p>
        </w:tc>
        <w:tc>
          <w:tcPr>
            <w:tcW w:w="705" w:type="dxa"/>
            <w:shd w:val="clear" w:color="auto" w:fill="4F81BD"/>
            <w:vAlign w:val="center"/>
          </w:tcPr>
          <w:p w14:paraId="4C73594D" w14:textId="77777777" w:rsidR="007A4F82" w:rsidRDefault="007A4F82">
            <w:pPr>
              <w:spacing w:line="360" w:lineRule="auto"/>
              <w:jc w:val="center"/>
              <w:rPr>
                <w:rFonts w:ascii="宋体" w:hAnsi="宋体" w:cs="宋体"/>
                <w:sz w:val="24"/>
                <w:highlight w:val="blue"/>
              </w:rPr>
            </w:pPr>
          </w:p>
        </w:tc>
        <w:tc>
          <w:tcPr>
            <w:tcW w:w="675" w:type="dxa"/>
            <w:vAlign w:val="center"/>
          </w:tcPr>
          <w:p w14:paraId="0035C302" w14:textId="77777777" w:rsidR="007A4F82" w:rsidRDefault="007A4F82">
            <w:pPr>
              <w:spacing w:line="360" w:lineRule="auto"/>
              <w:jc w:val="center"/>
              <w:rPr>
                <w:rFonts w:ascii="宋体" w:hAnsi="宋体" w:cs="宋体"/>
                <w:sz w:val="24"/>
              </w:rPr>
            </w:pPr>
          </w:p>
        </w:tc>
        <w:tc>
          <w:tcPr>
            <w:tcW w:w="720" w:type="dxa"/>
            <w:vAlign w:val="center"/>
          </w:tcPr>
          <w:p w14:paraId="2986C3A6" w14:textId="77777777" w:rsidR="007A4F82" w:rsidRDefault="007A4F82">
            <w:pPr>
              <w:spacing w:line="360" w:lineRule="auto"/>
              <w:jc w:val="center"/>
              <w:rPr>
                <w:rFonts w:ascii="宋体" w:hAnsi="宋体" w:cs="宋体"/>
                <w:sz w:val="24"/>
              </w:rPr>
            </w:pPr>
          </w:p>
        </w:tc>
        <w:tc>
          <w:tcPr>
            <w:tcW w:w="720" w:type="dxa"/>
            <w:vAlign w:val="center"/>
          </w:tcPr>
          <w:p w14:paraId="320C7952" w14:textId="77777777" w:rsidR="007A4F82" w:rsidRDefault="007A4F82">
            <w:pPr>
              <w:spacing w:line="360" w:lineRule="auto"/>
              <w:jc w:val="center"/>
              <w:rPr>
                <w:rFonts w:ascii="宋体" w:hAnsi="宋体" w:cs="宋体"/>
                <w:sz w:val="24"/>
              </w:rPr>
            </w:pPr>
          </w:p>
        </w:tc>
        <w:tc>
          <w:tcPr>
            <w:tcW w:w="735" w:type="dxa"/>
            <w:vAlign w:val="center"/>
          </w:tcPr>
          <w:p w14:paraId="239701A1" w14:textId="77777777" w:rsidR="007A4F82" w:rsidRDefault="007A4F82">
            <w:pPr>
              <w:spacing w:line="360" w:lineRule="auto"/>
              <w:jc w:val="center"/>
              <w:rPr>
                <w:rFonts w:ascii="宋体" w:hAnsi="宋体" w:cs="宋体"/>
                <w:sz w:val="24"/>
              </w:rPr>
            </w:pPr>
          </w:p>
        </w:tc>
        <w:tc>
          <w:tcPr>
            <w:tcW w:w="825" w:type="dxa"/>
            <w:vAlign w:val="center"/>
          </w:tcPr>
          <w:p w14:paraId="732631DC" w14:textId="77777777" w:rsidR="007A4F82" w:rsidRDefault="007A4F82">
            <w:pPr>
              <w:spacing w:line="360" w:lineRule="auto"/>
              <w:jc w:val="center"/>
              <w:rPr>
                <w:rFonts w:ascii="宋体" w:hAnsi="宋体" w:cs="宋体"/>
                <w:sz w:val="24"/>
              </w:rPr>
            </w:pPr>
          </w:p>
        </w:tc>
      </w:tr>
      <w:tr w:rsidR="007A4F82" w14:paraId="6CA7A9A8" w14:textId="77777777">
        <w:tc>
          <w:tcPr>
            <w:tcW w:w="710" w:type="dxa"/>
            <w:shd w:val="clear" w:color="auto" w:fill="auto"/>
            <w:vAlign w:val="center"/>
          </w:tcPr>
          <w:p w14:paraId="778D50A4" w14:textId="77777777" w:rsidR="007A4F82" w:rsidRDefault="00A773F4">
            <w:pPr>
              <w:spacing w:line="360" w:lineRule="auto"/>
              <w:jc w:val="center"/>
              <w:rPr>
                <w:rFonts w:ascii="宋体" w:hAnsi="宋体" w:cs="宋体"/>
                <w:sz w:val="24"/>
              </w:rPr>
            </w:pPr>
            <w:r>
              <w:rPr>
                <w:rFonts w:ascii="宋体" w:hAnsi="宋体" w:cs="宋体" w:hint="eastAsia"/>
                <w:sz w:val="24"/>
              </w:rPr>
              <w:t>3</w:t>
            </w:r>
          </w:p>
        </w:tc>
        <w:tc>
          <w:tcPr>
            <w:tcW w:w="710" w:type="dxa"/>
            <w:shd w:val="clear" w:color="auto" w:fill="auto"/>
            <w:vAlign w:val="center"/>
          </w:tcPr>
          <w:p w14:paraId="035BAA9A" w14:textId="77777777" w:rsidR="007A4F82" w:rsidRDefault="00A773F4">
            <w:pPr>
              <w:spacing w:line="360" w:lineRule="auto"/>
              <w:jc w:val="center"/>
              <w:rPr>
                <w:rFonts w:ascii="宋体" w:hAnsi="宋体" w:cs="宋体"/>
                <w:sz w:val="24"/>
              </w:rPr>
            </w:pPr>
            <w:r>
              <w:rPr>
                <w:rFonts w:ascii="宋体" w:hAnsi="宋体" w:cs="宋体" w:hint="eastAsia"/>
                <w:sz w:val="24"/>
              </w:rPr>
              <w:t>营销推广</w:t>
            </w:r>
          </w:p>
        </w:tc>
        <w:tc>
          <w:tcPr>
            <w:tcW w:w="710" w:type="dxa"/>
            <w:shd w:val="clear" w:color="auto" w:fill="auto"/>
            <w:vAlign w:val="center"/>
          </w:tcPr>
          <w:p w14:paraId="6EAC95B5" w14:textId="77777777" w:rsidR="007A4F82" w:rsidRDefault="00A773F4">
            <w:pPr>
              <w:spacing w:line="360" w:lineRule="auto"/>
              <w:jc w:val="center"/>
              <w:rPr>
                <w:rFonts w:ascii="宋体" w:hAnsi="宋体" w:cs="宋体"/>
                <w:sz w:val="24"/>
              </w:rPr>
            </w:pPr>
            <w:r>
              <w:rPr>
                <w:rFonts w:ascii="宋体" w:hAnsi="宋体" w:cs="宋体" w:hint="eastAsia"/>
                <w:sz w:val="24"/>
              </w:rPr>
              <w:t>20</w:t>
            </w:r>
            <w:r>
              <w:rPr>
                <w:rFonts w:ascii="宋体" w:hAnsi="宋体" w:cs="宋体" w:hint="eastAsia"/>
                <w:sz w:val="24"/>
              </w:rPr>
              <w:t>02</w:t>
            </w:r>
            <w:r>
              <w:rPr>
                <w:rFonts w:ascii="宋体" w:hAnsi="宋体" w:cs="宋体" w:hint="eastAsia"/>
                <w:sz w:val="24"/>
              </w:rPr>
              <w:t>/06</w:t>
            </w:r>
          </w:p>
        </w:tc>
        <w:tc>
          <w:tcPr>
            <w:tcW w:w="729" w:type="dxa"/>
            <w:shd w:val="clear" w:color="auto" w:fill="auto"/>
            <w:vAlign w:val="center"/>
          </w:tcPr>
          <w:p w14:paraId="6DF830B2" w14:textId="77777777" w:rsidR="007A4F82" w:rsidRDefault="00A773F4">
            <w:pPr>
              <w:spacing w:line="360" w:lineRule="auto"/>
              <w:jc w:val="center"/>
              <w:rPr>
                <w:rFonts w:ascii="宋体" w:hAnsi="宋体" w:cs="宋体"/>
                <w:sz w:val="24"/>
              </w:rPr>
            </w:pPr>
            <w:r>
              <w:rPr>
                <w:rFonts w:ascii="宋体" w:hAnsi="宋体" w:cs="宋体" w:hint="eastAsia"/>
                <w:sz w:val="24"/>
              </w:rPr>
              <w:t>150</w:t>
            </w:r>
          </w:p>
        </w:tc>
        <w:tc>
          <w:tcPr>
            <w:tcW w:w="780" w:type="dxa"/>
            <w:shd w:val="clear" w:color="auto" w:fill="auto"/>
            <w:vAlign w:val="center"/>
          </w:tcPr>
          <w:p w14:paraId="657104E3" w14:textId="77777777" w:rsidR="007A4F82" w:rsidRDefault="007A4F82">
            <w:pPr>
              <w:spacing w:line="360" w:lineRule="auto"/>
              <w:jc w:val="center"/>
              <w:rPr>
                <w:rFonts w:ascii="宋体" w:hAnsi="宋体" w:cs="宋体"/>
                <w:sz w:val="24"/>
              </w:rPr>
            </w:pPr>
          </w:p>
        </w:tc>
        <w:tc>
          <w:tcPr>
            <w:tcW w:w="720" w:type="dxa"/>
            <w:shd w:val="clear" w:color="auto" w:fill="auto"/>
            <w:vAlign w:val="center"/>
          </w:tcPr>
          <w:p w14:paraId="3BD56BC8" w14:textId="77777777" w:rsidR="007A4F82" w:rsidRDefault="007A4F82">
            <w:pPr>
              <w:spacing w:line="360" w:lineRule="auto"/>
              <w:jc w:val="center"/>
              <w:rPr>
                <w:rFonts w:ascii="宋体" w:hAnsi="宋体" w:cs="宋体"/>
                <w:sz w:val="24"/>
              </w:rPr>
            </w:pPr>
          </w:p>
        </w:tc>
        <w:tc>
          <w:tcPr>
            <w:tcW w:w="705" w:type="dxa"/>
            <w:shd w:val="clear" w:color="auto" w:fill="auto"/>
            <w:vAlign w:val="center"/>
          </w:tcPr>
          <w:p w14:paraId="0594A00A" w14:textId="77777777" w:rsidR="007A4F82" w:rsidRDefault="007A4F82">
            <w:pPr>
              <w:spacing w:line="360" w:lineRule="auto"/>
              <w:jc w:val="center"/>
              <w:rPr>
                <w:rFonts w:ascii="宋体" w:hAnsi="宋体" w:cs="宋体"/>
                <w:sz w:val="24"/>
              </w:rPr>
            </w:pPr>
          </w:p>
        </w:tc>
        <w:tc>
          <w:tcPr>
            <w:tcW w:w="675" w:type="dxa"/>
            <w:shd w:val="clear" w:color="auto" w:fill="4F81BD"/>
            <w:vAlign w:val="center"/>
          </w:tcPr>
          <w:p w14:paraId="31CC64F1" w14:textId="77777777" w:rsidR="007A4F82" w:rsidRDefault="007A4F82">
            <w:pPr>
              <w:spacing w:line="360" w:lineRule="auto"/>
              <w:jc w:val="center"/>
              <w:rPr>
                <w:rFonts w:ascii="宋体" w:hAnsi="宋体" w:cs="宋体"/>
                <w:sz w:val="24"/>
              </w:rPr>
            </w:pPr>
          </w:p>
        </w:tc>
        <w:tc>
          <w:tcPr>
            <w:tcW w:w="720" w:type="dxa"/>
            <w:shd w:val="clear" w:color="auto" w:fill="4F81BD"/>
            <w:vAlign w:val="center"/>
          </w:tcPr>
          <w:p w14:paraId="09494C11" w14:textId="77777777" w:rsidR="007A4F82" w:rsidRDefault="007A4F82">
            <w:pPr>
              <w:spacing w:line="360" w:lineRule="auto"/>
              <w:jc w:val="center"/>
              <w:rPr>
                <w:rFonts w:ascii="宋体" w:hAnsi="宋体" w:cs="宋体"/>
                <w:sz w:val="24"/>
              </w:rPr>
            </w:pPr>
          </w:p>
        </w:tc>
        <w:tc>
          <w:tcPr>
            <w:tcW w:w="720" w:type="dxa"/>
            <w:shd w:val="clear" w:color="auto" w:fill="4F81BD"/>
            <w:vAlign w:val="center"/>
          </w:tcPr>
          <w:p w14:paraId="5BF7EBD6" w14:textId="77777777" w:rsidR="007A4F82" w:rsidRDefault="007A4F82">
            <w:pPr>
              <w:spacing w:line="360" w:lineRule="auto"/>
              <w:jc w:val="center"/>
              <w:rPr>
                <w:rFonts w:ascii="宋体" w:hAnsi="宋体" w:cs="宋体"/>
                <w:sz w:val="24"/>
              </w:rPr>
            </w:pPr>
          </w:p>
        </w:tc>
        <w:tc>
          <w:tcPr>
            <w:tcW w:w="735" w:type="dxa"/>
            <w:shd w:val="clear" w:color="auto" w:fill="4F81BD"/>
            <w:vAlign w:val="center"/>
          </w:tcPr>
          <w:p w14:paraId="511F4B68" w14:textId="77777777" w:rsidR="007A4F82" w:rsidRDefault="007A4F82">
            <w:pPr>
              <w:spacing w:line="360" w:lineRule="auto"/>
              <w:jc w:val="center"/>
              <w:rPr>
                <w:rFonts w:ascii="宋体" w:hAnsi="宋体" w:cs="宋体"/>
                <w:sz w:val="24"/>
              </w:rPr>
            </w:pPr>
          </w:p>
        </w:tc>
        <w:tc>
          <w:tcPr>
            <w:tcW w:w="825" w:type="dxa"/>
            <w:shd w:val="clear" w:color="auto" w:fill="4F81BD"/>
            <w:vAlign w:val="center"/>
          </w:tcPr>
          <w:p w14:paraId="389CA661" w14:textId="77777777" w:rsidR="007A4F82" w:rsidRDefault="007A4F82">
            <w:pPr>
              <w:spacing w:line="360" w:lineRule="auto"/>
              <w:jc w:val="center"/>
              <w:rPr>
                <w:rFonts w:ascii="宋体" w:hAnsi="宋体" w:cs="宋体"/>
                <w:sz w:val="24"/>
              </w:rPr>
            </w:pPr>
          </w:p>
        </w:tc>
      </w:tr>
    </w:tbl>
    <w:p w14:paraId="77248ABD" w14:textId="77777777" w:rsidR="007A4F82" w:rsidRDefault="00A773F4">
      <w:pPr>
        <w:spacing w:line="360" w:lineRule="auto"/>
        <w:ind w:leftChars="200" w:left="420" w:firstLineChars="200" w:firstLine="420"/>
        <w:jc w:val="center"/>
        <w:rPr>
          <w:rFonts w:ascii="黑体" w:eastAsia="黑体" w:hAnsi="黑体"/>
          <w:b/>
          <w:bCs/>
          <w:szCs w:val="21"/>
        </w:rPr>
      </w:pPr>
      <w:r>
        <w:rPr>
          <w:rFonts w:ascii="黑体" w:eastAsia="黑体" w:hAnsi="黑体" w:hint="eastAsia"/>
          <w:b/>
          <w:bCs/>
          <w:szCs w:val="21"/>
        </w:rPr>
        <w:t>图</w:t>
      </w:r>
      <w:r>
        <w:rPr>
          <w:rFonts w:ascii="黑体" w:eastAsia="黑体" w:hAnsi="黑体" w:hint="eastAsia"/>
          <w:b/>
          <w:bCs/>
          <w:szCs w:val="21"/>
        </w:rPr>
        <w:t xml:space="preserve">5 </w:t>
      </w:r>
      <w:r>
        <w:rPr>
          <w:rFonts w:ascii="黑体" w:eastAsia="黑体" w:hAnsi="黑体" w:hint="eastAsia"/>
          <w:b/>
          <w:bCs/>
          <w:szCs w:val="21"/>
        </w:rPr>
        <w:t>项目甘特图</w:t>
      </w:r>
    </w:p>
    <w:p w14:paraId="4FEB667A" w14:textId="77777777" w:rsidR="007A4F82" w:rsidRDefault="00A773F4">
      <w:pPr>
        <w:spacing w:line="360" w:lineRule="auto"/>
        <w:rPr>
          <w:rFonts w:ascii="宋体" w:hAnsi="宋体" w:cs="宋体"/>
          <w:sz w:val="24"/>
        </w:rPr>
      </w:pPr>
      <w:r>
        <w:rPr>
          <w:rFonts w:ascii="宋体" w:hAnsi="宋体" w:cs="宋体" w:hint="eastAsia"/>
          <w:sz w:val="24"/>
        </w:rPr>
        <w:t>结论：本项目计划在</w:t>
      </w:r>
      <w:r>
        <w:rPr>
          <w:rFonts w:ascii="宋体" w:hAnsi="宋体" w:cs="宋体" w:hint="eastAsia"/>
          <w:sz w:val="24"/>
        </w:rPr>
        <w:t>20</w:t>
      </w:r>
      <w:r>
        <w:rPr>
          <w:rFonts w:ascii="宋体" w:hAnsi="宋体" w:cs="宋体" w:hint="eastAsia"/>
          <w:sz w:val="24"/>
        </w:rPr>
        <w:t>02</w:t>
      </w:r>
      <w:r>
        <w:rPr>
          <w:rFonts w:ascii="宋体" w:hAnsi="宋体" w:cs="宋体" w:hint="eastAsia"/>
          <w:sz w:val="24"/>
        </w:rPr>
        <w:t>年</w:t>
      </w:r>
      <w:r>
        <w:rPr>
          <w:rFonts w:ascii="宋体" w:hAnsi="宋体" w:cs="宋体" w:hint="eastAsia"/>
          <w:sz w:val="24"/>
        </w:rPr>
        <w:t>10</w:t>
      </w:r>
      <w:r>
        <w:rPr>
          <w:rFonts w:ascii="宋体" w:hAnsi="宋体" w:cs="宋体" w:hint="eastAsia"/>
          <w:sz w:val="24"/>
        </w:rPr>
        <w:t>月完成</w:t>
      </w:r>
    </w:p>
    <w:p w14:paraId="14C72CDE" w14:textId="77777777" w:rsidR="007A4F82" w:rsidRDefault="00A773F4">
      <w:pPr>
        <w:pStyle w:val="1"/>
        <w:jc w:val="center"/>
        <w:rPr>
          <w:rFonts w:ascii="黑体" w:eastAsia="黑体" w:hAnsi="黑体"/>
          <w:sz w:val="30"/>
          <w:szCs w:val="30"/>
        </w:rPr>
      </w:pPr>
      <w:r>
        <w:rPr>
          <w:rFonts w:ascii="黑体" w:eastAsia="黑体" w:hAnsi="黑体" w:hint="eastAsia"/>
          <w:sz w:val="30"/>
          <w:szCs w:val="30"/>
        </w:rPr>
        <w:t>三、项目成本管理</w:t>
      </w:r>
    </w:p>
    <w:p w14:paraId="3810EC42" w14:textId="77777777" w:rsidR="007A4F82" w:rsidRDefault="00A773F4">
      <w:pPr>
        <w:spacing w:line="360" w:lineRule="auto"/>
        <w:ind w:firstLineChars="200" w:firstLine="480"/>
        <w:rPr>
          <w:rFonts w:ascii="宋体" w:hAnsi="宋体" w:cs="宋体"/>
          <w:sz w:val="24"/>
        </w:rPr>
      </w:pPr>
      <w:r>
        <w:rPr>
          <w:rFonts w:ascii="宋体" w:hAnsi="宋体" w:cs="宋体" w:hint="eastAsia"/>
          <w:sz w:val="24"/>
        </w:rPr>
        <w:t>项目管理成本一般包括以下三个阶段性任务：一是制订资源计划；二是做出成本估算，编制成本预算；三是进行成本控制。将成本管理分为这三个阶段工作的目的是为了确定项目范围，根据可获得资金和管理政策及策略制定预算，确保项目在批准的预算范围内完成。</w:t>
      </w:r>
    </w:p>
    <w:p w14:paraId="7C446EDF" w14:textId="77777777" w:rsidR="007A4F82" w:rsidRDefault="00A773F4">
      <w:pPr>
        <w:pStyle w:val="2"/>
        <w:ind w:firstLine="562"/>
        <w:rPr>
          <w:rFonts w:ascii="宋体" w:eastAsia="宋体" w:hAnsi="宋体" w:cs="宋体"/>
          <w:sz w:val="28"/>
          <w:szCs w:val="28"/>
        </w:rPr>
      </w:pPr>
      <w:r>
        <w:rPr>
          <w:rFonts w:ascii="宋体" w:eastAsia="宋体" w:hAnsi="宋体" w:cs="宋体" w:hint="eastAsia"/>
          <w:sz w:val="28"/>
          <w:szCs w:val="28"/>
        </w:rPr>
        <w:t>（一）人力资源计划</w:t>
      </w:r>
    </w:p>
    <w:p w14:paraId="685E6B7A" w14:textId="77777777" w:rsidR="007A4F82" w:rsidRDefault="00A773F4">
      <w:pPr>
        <w:spacing w:line="360" w:lineRule="auto"/>
        <w:ind w:firstLineChars="200" w:firstLine="480"/>
        <w:rPr>
          <w:rFonts w:ascii="宋体" w:hAnsi="宋体" w:cs="宋体"/>
          <w:sz w:val="24"/>
        </w:rPr>
      </w:pPr>
      <w:r>
        <w:rPr>
          <w:rFonts w:ascii="宋体" w:hAnsi="宋体" w:cs="宋体" w:hint="eastAsia"/>
          <w:sz w:val="24"/>
        </w:rPr>
        <w:t>本项目需要人员一共是</w:t>
      </w:r>
      <w:r>
        <w:rPr>
          <w:rFonts w:ascii="宋体" w:hAnsi="宋体" w:cs="宋体" w:hint="eastAsia"/>
          <w:sz w:val="24"/>
        </w:rPr>
        <w:t>30</w:t>
      </w:r>
      <w:r>
        <w:rPr>
          <w:rFonts w:ascii="宋体" w:hAnsi="宋体" w:cs="宋体" w:hint="eastAsia"/>
          <w:sz w:val="24"/>
        </w:rPr>
        <w:t>人。按照项目组织架构，一名项目经理代表两个不同职能的两个仓储（电商部）和网络运营部。其中，仓储（营销部）包括一名仓管</w:t>
      </w:r>
      <w:r>
        <w:rPr>
          <w:rFonts w:ascii="宋体" w:hAnsi="宋体" w:cs="宋体" w:hint="eastAsia"/>
          <w:sz w:val="24"/>
        </w:rPr>
        <w:t>，</w:t>
      </w:r>
      <w:r>
        <w:rPr>
          <w:rFonts w:ascii="宋体" w:hAnsi="宋体" w:cs="宋体" w:hint="eastAsia"/>
          <w:sz w:val="24"/>
        </w:rPr>
        <w:t>2</w:t>
      </w:r>
      <w:r>
        <w:rPr>
          <w:rFonts w:ascii="宋体" w:hAnsi="宋体" w:cs="宋体" w:hint="eastAsia"/>
          <w:sz w:val="24"/>
        </w:rPr>
        <w:t>名打单人员，和</w:t>
      </w:r>
      <w:r>
        <w:rPr>
          <w:rFonts w:ascii="宋体" w:hAnsi="宋体" w:cs="宋体" w:hint="eastAsia"/>
          <w:sz w:val="24"/>
        </w:rPr>
        <w:t>8</w:t>
      </w:r>
      <w:r>
        <w:rPr>
          <w:rFonts w:ascii="宋体" w:hAnsi="宋体" w:cs="宋体" w:hint="eastAsia"/>
          <w:sz w:val="24"/>
        </w:rPr>
        <w:t>名物流配送人员。</w:t>
      </w:r>
      <w:r>
        <w:rPr>
          <w:rFonts w:ascii="宋体" w:hAnsi="宋体" w:cs="宋体" w:hint="eastAsia"/>
          <w:sz w:val="24"/>
        </w:rPr>
        <w:t>网络运营部由客服部</w:t>
      </w:r>
      <w:r>
        <w:rPr>
          <w:rFonts w:ascii="宋体" w:hAnsi="宋体" w:cs="宋体" w:hint="eastAsia"/>
          <w:sz w:val="24"/>
        </w:rPr>
        <w:t>，</w:t>
      </w:r>
      <w:r>
        <w:rPr>
          <w:rFonts w:ascii="宋体" w:hAnsi="宋体" w:cs="宋体" w:hint="eastAsia"/>
          <w:sz w:val="24"/>
        </w:rPr>
        <w:t>渠道部</w:t>
      </w:r>
      <w:r>
        <w:rPr>
          <w:rFonts w:ascii="宋体" w:hAnsi="宋体" w:cs="宋体" w:hint="eastAsia"/>
          <w:sz w:val="24"/>
        </w:rPr>
        <w:t>，</w:t>
      </w:r>
      <w:r>
        <w:rPr>
          <w:rFonts w:ascii="宋体" w:hAnsi="宋体" w:cs="宋体" w:hint="eastAsia"/>
          <w:sz w:val="24"/>
        </w:rPr>
        <w:t>设计部和直营部四部分组成。其中客服部由</w:t>
      </w:r>
      <w:r>
        <w:rPr>
          <w:rFonts w:ascii="宋体" w:hAnsi="宋体" w:cs="宋体" w:hint="eastAsia"/>
          <w:sz w:val="24"/>
        </w:rPr>
        <w:t>1</w:t>
      </w:r>
      <w:r>
        <w:rPr>
          <w:rFonts w:ascii="宋体" w:hAnsi="宋体" w:cs="宋体" w:hint="eastAsia"/>
          <w:sz w:val="24"/>
        </w:rPr>
        <w:t>个客服主管和</w:t>
      </w:r>
      <w:r>
        <w:rPr>
          <w:rFonts w:ascii="宋体" w:hAnsi="宋体" w:cs="宋体" w:hint="eastAsia"/>
          <w:sz w:val="24"/>
        </w:rPr>
        <w:t>5</w:t>
      </w:r>
      <w:r>
        <w:rPr>
          <w:rFonts w:ascii="宋体" w:hAnsi="宋体" w:cs="宋体" w:hint="eastAsia"/>
          <w:sz w:val="24"/>
        </w:rPr>
        <w:t>个客服专员组成；设计部由</w:t>
      </w:r>
      <w:r>
        <w:rPr>
          <w:rFonts w:ascii="宋体" w:hAnsi="宋体" w:cs="宋体" w:hint="eastAsia"/>
          <w:sz w:val="24"/>
        </w:rPr>
        <w:t>1</w:t>
      </w:r>
      <w:r>
        <w:rPr>
          <w:rFonts w:ascii="宋体" w:hAnsi="宋体" w:cs="宋体" w:hint="eastAsia"/>
          <w:sz w:val="24"/>
        </w:rPr>
        <w:t>个设计部主管</w:t>
      </w:r>
      <w:r>
        <w:rPr>
          <w:rFonts w:ascii="宋体" w:hAnsi="宋体" w:cs="宋体" w:hint="eastAsia"/>
          <w:sz w:val="24"/>
        </w:rPr>
        <w:t>，</w:t>
      </w:r>
      <w:r>
        <w:rPr>
          <w:rFonts w:ascii="宋体" w:hAnsi="宋体" w:cs="宋体" w:hint="eastAsia"/>
          <w:sz w:val="24"/>
        </w:rPr>
        <w:t>1</w:t>
      </w:r>
      <w:r>
        <w:rPr>
          <w:rFonts w:ascii="宋体" w:hAnsi="宋体" w:cs="宋体" w:hint="eastAsia"/>
          <w:sz w:val="24"/>
        </w:rPr>
        <w:t>个文案专员和</w:t>
      </w:r>
      <w:r>
        <w:rPr>
          <w:rFonts w:ascii="宋体" w:hAnsi="宋体" w:cs="宋体" w:hint="eastAsia"/>
          <w:sz w:val="24"/>
        </w:rPr>
        <w:t>3</w:t>
      </w:r>
      <w:r>
        <w:rPr>
          <w:rFonts w:ascii="宋体" w:hAnsi="宋体" w:cs="宋体" w:hint="eastAsia"/>
          <w:sz w:val="24"/>
        </w:rPr>
        <w:t>个美工组成；直营部由</w:t>
      </w:r>
      <w:r>
        <w:rPr>
          <w:rFonts w:ascii="宋体" w:hAnsi="宋体" w:cs="宋体" w:hint="eastAsia"/>
          <w:sz w:val="24"/>
        </w:rPr>
        <w:t>1</w:t>
      </w:r>
      <w:r>
        <w:rPr>
          <w:rFonts w:ascii="宋体" w:hAnsi="宋体" w:cs="宋体" w:hint="eastAsia"/>
          <w:sz w:val="24"/>
        </w:rPr>
        <w:t>个运营经理和</w:t>
      </w:r>
      <w:r>
        <w:rPr>
          <w:rFonts w:ascii="宋体" w:hAnsi="宋体" w:cs="宋体" w:hint="eastAsia"/>
          <w:sz w:val="24"/>
        </w:rPr>
        <w:t>2</w:t>
      </w:r>
      <w:r>
        <w:rPr>
          <w:rFonts w:ascii="宋体" w:hAnsi="宋体" w:cs="宋体" w:hint="eastAsia"/>
          <w:sz w:val="24"/>
        </w:rPr>
        <w:t>个网络推广专员</w:t>
      </w:r>
      <w:r>
        <w:rPr>
          <w:rFonts w:ascii="宋体" w:hAnsi="宋体" w:cs="宋体" w:hint="eastAsia"/>
          <w:sz w:val="24"/>
        </w:rPr>
        <w:t>，</w:t>
      </w:r>
      <w:r>
        <w:rPr>
          <w:rFonts w:ascii="宋体" w:hAnsi="宋体" w:cs="宋体" w:hint="eastAsia"/>
          <w:sz w:val="24"/>
        </w:rPr>
        <w:t>1</w:t>
      </w:r>
      <w:r>
        <w:rPr>
          <w:rFonts w:ascii="宋体" w:hAnsi="宋体" w:cs="宋体" w:hint="eastAsia"/>
          <w:sz w:val="24"/>
        </w:rPr>
        <w:t>个品牌推广专员</w:t>
      </w:r>
      <w:r>
        <w:rPr>
          <w:rFonts w:ascii="宋体" w:hAnsi="宋体" w:cs="宋体" w:hint="eastAsia"/>
          <w:sz w:val="24"/>
        </w:rPr>
        <w:t>，</w:t>
      </w:r>
      <w:r>
        <w:rPr>
          <w:rFonts w:ascii="宋体" w:hAnsi="宋体" w:cs="宋体" w:hint="eastAsia"/>
          <w:sz w:val="24"/>
        </w:rPr>
        <w:t>1</w:t>
      </w:r>
      <w:r>
        <w:rPr>
          <w:rFonts w:ascii="宋体" w:hAnsi="宋体" w:cs="宋体" w:hint="eastAsia"/>
          <w:sz w:val="24"/>
        </w:rPr>
        <w:t>个会员管理专员组成；渠道部由</w:t>
      </w:r>
      <w:r>
        <w:rPr>
          <w:rFonts w:ascii="宋体" w:hAnsi="宋体" w:cs="宋体" w:hint="eastAsia"/>
          <w:sz w:val="24"/>
        </w:rPr>
        <w:t>1</w:t>
      </w:r>
      <w:r>
        <w:rPr>
          <w:rFonts w:ascii="宋体" w:hAnsi="宋体" w:cs="宋体" w:hint="eastAsia"/>
          <w:sz w:val="24"/>
        </w:rPr>
        <w:t>个渠道主管和</w:t>
      </w:r>
      <w:r>
        <w:rPr>
          <w:rFonts w:ascii="宋体" w:hAnsi="宋体" w:cs="宋体" w:hint="eastAsia"/>
          <w:sz w:val="24"/>
        </w:rPr>
        <w:t>2</w:t>
      </w:r>
      <w:r>
        <w:rPr>
          <w:rFonts w:ascii="宋体" w:hAnsi="宋体" w:cs="宋体" w:hint="eastAsia"/>
          <w:sz w:val="24"/>
        </w:rPr>
        <w:t>个渠道专员构成。</w:t>
      </w:r>
    </w:p>
    <w:p w14:paraId="094E1AF0" w14:textId="77777777" w:rsidR="007A4F82" w:rsidRDefault="00A773F4">
      <w:pPr>
        <w:spacing w:line="360" w:lineRule="auto"/>
        <w:ind w:firstLineChars="200" w:firstLine="480"/>
        <w:rPr>
          <w:rFonts w:ascii="宋体" w:hAnsi="宋体" w:cs="宋体"/>
          <w:sz w:val="24"/>
        </w:rPr>
      </w:pPr>
      <w:r>
        <w:rPr>
          <w:rFonts w:ascii="宋体" w:hAnsi="宋体" w:cs="宋体" w:hint="eastAsia"/>
          <w:sz w:val="24"/>
        </w:rPr>
        <w:t>各岗位人员的工资待遇如下表所示（以月薪计算，货币单位为人民币）：</w:t>
      </w:r>
    </w:p>
    <w:p w14:paraId="146C2715" w14:textId="77777777" w:rsidR="007A4F82" w:rsidRDefault="00A773F4">
      <w:pPr>
        <w:spacing w:line="360" w:lineRule="auto"/>
        <w:jc w:val="center"/>
        <w:rPr>
          <w:rFonts w:ascii="黑体" w:eastAsia="黑体" w:hAnsi="黑体"/>
          <w:b/>
          <w:bCs/>
          <w:szCs w:val="21"/>
        </w:rPr>
      </w:pPr>
      <w:r>
        <w:rPr>
          <w:rFonts w:ascii="黑体" w:eastAsia="黑体" w:hAnsi="黑体" w:hint="eastAsia"/>
          <w:b/>
          <w:bCs/>
          <w:szCs w:val="21"/>
        </w:rPr>
        <w:t>表</w:t>
      </w:r>
      <w:r>
        <w:rPr>
          <w:rFonts w:ascii="黑体" w:eastAsia="黑体" w:hAnsi="黑体" w:hint="eastAsia"/>
          <w:b/>
          <w:bCs/>
          <w:szCs w:val="21"/>
        </w:rPr>
        <w:t xml:space="preserve">3 </w:t>
      </w:r>
      <w:r>
        <w:rPr>
          <w:rFonts w:ascii="黑体" w:eastAsia="黑体" w:hAnsi="黑体" w:hint="eastAsia"/>
          <w:b/>
          <w:bCs/>
          <w:szCs w:val="21"/>
        </w:rPr>
        <w:t>项目人力资源成本表</w:t>
      </w:r>
    </w:p>
    <w:tbl>
      <w:tblPr>
        <w:tblW w:w="85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4"/>
        <w:gridCol w:w="1704"/>
        <w:gridCol w:w="1704"/>
        <w:gridCol w:w="1705"/>
        <w:gridCol w:w="1705"/>
      </w:tblGrid>
      <w:tr w:rsidR="007A4F82" w14:paraId="32424A51" w14:textId="77777777">
        <w:tc>
          <w:tcPr>
            <w:tcW w:w="1704" w:type="dxa"/>
            <w:vAlign w:val="center"/>
          </w:tcPr>
          <w:p w14:paraId="14240575" w14:textId="77777777" w:rsidR="007A4F82" w:rsidRDefault="00A773F4">
            <w:pPr>
              <w:spacing w:line="360" w:lineRule="auto"/>
              <w:jc w:val="center"/>
              <w:rPr>
                <w:rFonts w:ascii="宋体" w:hAnsi="宋体" w:cs="宋体"/>
                <w:sz w:val="24"/>
              </w:rPr>
            </w:pPr>
            <w:r>
              <w:rPr>
                <w:rFonts w:ascii="宋体" w:hAnsi="宋体" w:cs="宋体" w:hint="eastAsia"/>
                <w:sz w:val="24"/>
              </w:rPr>
              <w:t>序号</w:t>
            </w:r>
          </w:p>
        </w:tc>
        <w:tc>
          <w:tcPr>
            <w:tcW w:w="1704" w:type="dxa"/>
            <w:vAlign w:val="center"/>
          </w:tcPr>
          <w:p w14:paraId="44F20F27" w14:textId="77777777" w:rsidR="007A4F82" w:rsidRDefault="00A773F4">
            <w:pPr>
              <w:spacing w:line="360" w:lineRule="auto"/>
              <w:jc w:val="center"/>
              <w:rPr>
                <w:rFonts w:ascii="宋体" w:hAnsi="宋体" w:cs="宋体"/>
                <w:sz w:val="24"/>
              </w:rPr>
            </w:pPr>
            <w:r>
              <w:rPr>
                <w:rFonts w:ascii="宋体" w:hAnsi="宋体" w:cs="宋体" w:hint="eastAsia"/>
                <w:sz w:val="24"/>
              </w:rPr>
              <w:t>岗位</w:t>
            </w:r>
          </w:p>
        </w:tc>
        <w:tc>
          <w:tcPr>
            <w:tcW w:w="1704" w:type="dxa"/>
            <w:vAlign w:val="center"/>
          </w:tcPr>
          <w:p w14:paraId="153C271C" w14:textId="77777777" w:rsidR="007A4F82" w:rsidRDefault="00A773F4">
            <w:pPr>
              <w:spacing w:line="360" w:lineRule="auto"/>
              <w:jc w:val="center"/>
              <w:rPr>
                <w:rFonts w:ascii="宋体" w:hAnsi="宋体" w:cs="宋体"/>
                <w:sz w:val="24"/>
              </w:rPr>
            </w:pPr>
            <w:r>
              <w:rPr>
                <w:rFonts w:ascii="宋体" w:hAnsi="宋体" w:cs="宋体" w:hint="eastAsia"/>
                <w:sz w:val="24"/>
              </w:rPr>
              <w:t>人数</w:t>
            </w:r>
          </w:p>
        </w:tc>
        <w:tc>
          <w:tcPr>
            <w:tcW w:w="1705" w:type="dxa"/>
            <w:vAlign w:val="center"/>
          </w:tcPr>
          <w:p w14:paraId="3FB50BC7" w14:textId="77777777" w:rsidR="007A4F82" w:rsidRDefault="00A773F4">
            <w:pPr>
              <w:spacing w:line="360" w:lineRule="auto"/>
              <w:jc w:val="center"/>
              <w:rPr>
                <w:rFonts w:ascii="宋体" w:hAnsi="宋体" w:cs="宋体"/>
                <w:sz w:val="24"/>
              </w:rPr>
            </w:pPr>
            <w:r>
              <w:rPr>
                <w:rFonts w:ascii="宋体" w:hAnsi="宋体" w:cs="宋体" w:hint="eastAsia"/>
                <w:sz w:val="24"/>
              </w:rPr>
              <w:t>工资（人均）</w:t>
            </w:r>
          </w:p>
        </w:tc>
        <w:tc>
          <w:tcPr>
            <w:tcW w:w="1705" w:type="dxa"/>
            <w:vAlign w:val="center"/>
          </w:tcPr>
          <w:p w14:paraId="1F91AA63" w14:textId="77777777" w:rsidR="007A4F82" w:rsidRDefault="00A773F4">
            <w:pPr>
              <w:spacing w:line="360" w:lineRule="auto"/>
              <w:jc w:val="center"/>
              <w:rPr>
                <w:rFonts w:ascii="宋体" w:hAnsi="宋体" w:cs="宋体"/>
                <w:sz w:val="24"/>
              </w:rPr>
            </w:pPr>
            <w:r>
              <w:rPr>
                <w:rFonts w:ascii="宋体" w:hAnsi="宋体" w:cs="宋体" w:hint="eastAsia"/>
                <w:sz w:val="24"/>
              </w:rPr>
              <w:t>共计</w:t>
            </w:r>
          </w:p>
        </w:tc>
      </w:tr>
      <w:tr w:rsidR="007A4F82" w14:paraId="7915F3F6" w14:textId="77777777">
        <w:tc>
          <w:tcPr>
            <w:tcW w:w="1704" w:type="dxa"/>
            <w:vAlign w:val="center"/>
          </w:tcPr>
          <w:p w14:paraId="3429E1AA" w14:textId="77777777" w:rsidR="007A4F82" w:rsidRDefault="00A773F4">
            <w:pPr>
              <w:spacing w:line="360" w:lineRule="auto"/>
              <w:jc w:val="center"/>
              <w:rPr>
                <w:rFonts w:ascii="宋体" w:hAnsi="宋体" w:cs="宋体"/>
                <w:sz w:val="24"/>
              </w:rPr>
            </w:pPr>
            <w:r>
              <w:rPr>
                <w:rFonts w:ascii="宋体" w:hAnsi="宋体" w:cs="宋体" w:hint="eastAsia"/>
                <w:sz w:val="24"/>
              </w:rPr>
              <w:t>1</w:t>
            </w:r>
          </w:p>
        </w:tc>
        <w:tc>
          <w:tcPr>
            <w:tcW w:w="1704" w:type="dxa"/>
            <w:vAlign w:val="center"/>
          </w:tcPr>
          <w:p w14:paraId="45C3013D" w14:textId="77777777" w:rsidR="007A4F82" w:rsidRDefault="00A773F4">
            <w:pPr>
              <w:spacing w:line="360" w:lineRule="auto"/>
              <w:jc w:val="center"/>
              <w:rPr>
                <w:rFonts w:ascii="宋体" w:hAnsi="宋体" w:cs="宋体"/>
                <w:sz w:val="24"/>
              </w:rPr>
            </w:pPr>
            <w:r>
              <w:rPr>
                <w:rFonts w:ascii="宋体" w:hAnsi="宋体" w:cs="宋体" w:hint="eastAsia"/>
                <w:sz w:val="24"/>
              </w:rPr>
              <w:t>项目经理</w:t>
            </w:r>
          </w:p>
        </w:tc>
        <w:tc>
          <w:tcPr>
            <w:tcW w:w="1704" w:type="dxa"/>
            <w:vAlign w:val="center"/>
          </w:tcPr>
          <w:p w14:paraId="651349C4" w14:textId="77777777" w:rsidR="007A4F82" w:rsidRDefault="00A773F4">
            <w:pPr>
              <w:spacing w:line="360" w:lineRule="auto"/>
              <w:jc w:val="center"/>
              <w:rPr>
                <w:rFonts w:ascii="宋体" w:hAnsi="宋体" w:cs="宋体"/>
                <w:sz w:val="24"/>
              </w:rPr>
            </w:pPr>
            <w:r>
              <w:rPr>
                <w:rFonts w:ascii="宋体" w:hAnsi="宋体" w:cs="宋体" w:hint="eastAsia"/>
                <w:sz w:val="24"/>
              </w:rPr>
              <w:t>1</w:t>
            </w:r>
          </w:p>
        </w:tc>
        <w:tc>
          <w:tcPr>
            <w:tcW w:w="1705" w:type="dxa"/>
            <w:vAlign w:val="center"/>
          </w:tcPr>
          <w:p w14:paraId="3001BE6B" w14:textId="77777777" w:rsidR="007A4F82" w:rsidRDefault="00A773F4">
            <w:pPr>
              <w:spacing w:line="360" w:lineRule="auto"/>
              <w:jc w:val="center"/>
              <w:rPr>
                <w:rFonts w:ascii="宋体" w:hAnsi="宋体" w:cs="宋体"/>
                <w:sz w:val="24"/>
              </w:rPr>
            </w:pPr>
            <w:r>
              <w:rPr>
                <w:rFonts w:ascii="宋体" w:hAnsi="宋体" w:cs="宋体" w:hint="eastAsia"/>
                <w:sz w:val="24"/>
              </w:rPr>
              <w:t>50000</w:t>
            </w:r>
          </w:p>
        </w:tc>
        <w:tc>
          <w:tcPr>
            <w:tcW w:w="1705" w:type="dxa"/>
            <w:vAlign w:val="center"/>
          </w:tcPr>
          <w:p w14:paraId="4DF2DD05" w14:textId="77777777" w:rsidR="007A4F82" w:rsidRDefault="00A773F4">
            <w:pPr>
              <w:spacing w:line="360" w:lineRule="auto"/>
              <w:jc w:val="center"/>
              <w:rPr>
                <w:rFonts w:ascii="宋体" w:hAnsi="宋体" w:cs="宋体"/>
                <w:sz w:val="24"/>
              </w:rPr>
            </w:pPr>
            <w:r>
              <w:rPr>
                <w:rFonts w:ascii="宋体" w:hAnsi="宋体" w:cs="宋体" w:hint="eastAsia"/>
                <w:sz w:val="24"/>
              </w:rPr>
              <w:t>50000</w:t>
            </w:r>
          </w:p>
        </w:tc>
      </w:tr>
      <w:tr w:rsidR="007A4F82" w14:paraId="7EC3C591" w14:textId="77777777">
        <w:tc>
          <w:tcPr>
            <w:tcW w:w="1704" w:type="dxa"/>
            <w:vAlign w:val="center"/>
          </w:tcPr>
          <w:p w14:paraId="5A3D1AD4" w14:textId="77777777" w:rsidR="007A4F82" w:rsidRDefault="00A773F4">
            <w:pPr>
              <w:spacing w:line="360" w:lineRule="auto"/>
              <w:jc w:val="center"/>
              <w:rPr>
                <w:rFonts w:ascii="宋体" w:hAnsi="宋体" w:cs="宋体"/>
                <w:sz w:val="24"/>
              </w:rPr>
            </w:pPr>
            <w:r>
              <w:rPr>
                <w:rFonts w:ascii="宋体" w:hAnsi="宋体" w:cs="宋体" w:hint="eastAsia"/>
                <w:sz w:val="24"/>
              </w:rPr>
              <w:t>2</w:t>
            </w:r>
          </w:p>
        </w:tc>
        <w:tc>
          <w:tcPr>
            <w:tcW w:w="1704" w:type="dxa"/>
            <w:vAlign w:val="center"/>
          </w:tcPr>
          <w:p w14:paraId="753B1798" w14:textId="77777777" w:rsidR="007A4F82" w:rsidRDefault="00A773F4">
            <w:pPr>
              <w:spacing w:line="360" w:lineRule="auto"/>
              <w:jc w:val="center"/>
              <w:rPr>
                <w:rFonts w:ascii="宋体" w:hAnsi="宋体" w:cs="宋体"/>
                <w:sz w:val="24"/>
              </w:rPr>
            </w:pPr>
            <w:r>
              <w:rPr>
                <w:rFonts w:ascii="宋体" w:hAnsi="宋体" w:cs="宋体" w:hint="eastAsia"/>
                <w:sz w:val="24"/>
              </w:rPr>
              <w:t>仓管</w:t>
            </w:r>
          </w:p>
        </w:tc>
        <w:tc>
          <w:tcPr>
            <w:tcW w:w="1704" w:type="dxa"/>
            <w:vAlign w:val="center"/>
          </w:tcPr>
          <w:p w14:paraId="77052797" w14:textId="77777777" w:rsidR="007A4F82" w:rsidRDefault="00A773F4">
            <w:pPr>
              <w:spacing w:line="360" w:lineRule="auto"/>
              <w:jc w:val="center"/>
              <w:rPr>
                <w:rFonts w:ascii="宋体" w:hAnsi="宋体" w:cs="宋体"/>
                <w:sz w:val="24"/>
              </w:rPr>
            </w:pPr>
            <w:r>
              <w:rPr>
                <w:rFonts w:ascii="宋体" w:hAnsi="宋体" w:cs="宋体" w:hint="eastAsia"/>
                <w:sz w:val="24"/>
              </w:rPr>
              <w:t>1</w:t>
            </w:r>
          </w:p>
        </w:tc>
        <w:tc>
          <w:tcPr>
            <w:tcW w:w="1705" w:type="dxa"/>
            <w:vAlign w:val="center"/>
          </w:tcPr>
          <w:p w14:paraId="1BCCB1FC" w14:textId="77777777" w:rsidR="007A4F82" w:rsidRDefault="00A773F4">
            <w:pPr>
              <w:spacing w:line="360" w:lineRule="auto"/>
              <w:jc w:val="center"/>
              <w:rPr>
                <w:rFonts w:ascii="宋体" w:hAnsi="宋体" w:cs="宋体"/>
                <w:sz w:val="24"/>
              </w:rPr>
            </w:pPr>
            <w:r>
              <w:rPr>
                <w:rFonts w:ascii="宋体" w:hAnsi="宋体" w:cs="宋体" w:hint="eastAsia"/>
                <w:sz w:val="24"/>
              </w:rPr>
              <w:t>10000</w:t>
            </w:r>
          </w:p>
        </w:tc>
        <w:tc>
          <w:tcPr>
            <w:tcW w:w="1705" w:type="dxa"/>
            <w:vAlign w:val="center"/>
          </w:tcPr>
          <w:p w14:paraId="16D4DA34" w14:textId="77777777" w:rsidR="007A4F82" w:rsidRDefault="00A773F4">
            <w:pPr>
              <w:spacing w:line="360" w:lineRule="auto"/>
              <w:jc w:val="center"/>
              <w:rPr>
                <w:rFonts w:ascii="宋体" w:hAnsi="宋体" w:cs="宋体"/>
                <w:sz w:val="24"/>
              </w:rPr>
            </w:pPr>
            <w:r>
              <w:rPr>
                <w:rFonts w:ascii="宋体" w:hAnsi="宋体" w:cs="宋体" w:hint="eastAsia"/>
                <w:sz w:val="24"/>
              </w:rPr>
              <w:t>10000</w:t>
            </w:r>
          </w:p>
        </w:tc>
      </w:tr>
      <w:tr w:rsidR="007A4F82" w14:paraId="2BA2E482" w14:textId="77777777">
        <w:tc>
          <w:tcPr>
            <w:tcW w:w="1704" w:type="dxa"/>
            <w:vAlign w:val="center"/>
          </w:tcPr>
          <w:p w14:paraId="377F5339" w14:textId="77777777" w:rsidR="007A4F82" w:rsidRDefault="00A773F4">
            <w:pPr>
              <w:spacing w:line="360" w:lineRule="auto"/>
              <w:jc w:val="center"/>
              <w:rPr>
                <w:rFonts w:ascii="宋体" w:hAnsi="宋体" w:cs="宋体"/>
                <w:sz w:val="24"/>
              </w:rPr>
            </w:pPr>
            <w:r>
              <w:rPr>
                <w:rFonts w:ascii="宋体" w:hAnsi="宋体" w:cs="宋体" w:hint="eastAsia"/>
                <w:sz w:val="24"/>
              </w:rPr>
              <w:lastRenderedPageBreak/>
              <w:t>序号</w:t>
            </w:r>
          </w:p>
        </w:tc>
        <w:tc>
          <w:tcPr>
            <w:tcW w:w="1704" w:type="dxa"/>
            <w:vAlign w:val="center"/>
          </w:tcPr>
          <w:p w14:paraId="2AA87BD0" w14:textId="77777777" w:rsidR="007A4F82" w:rsidRDefault="00A773F4">
            <w:pPr>
              <w:spacing w:line="360" w:lineRule="auto"/>
              <w:jc w:val="center"/>
              <w:rPr>
                <w:rFonts w:ascii="宋体" w:hAnsi="宋体" w:cs="宋体"/>
                <w:sz w:val="24"/>
              </w:rPr>
            </w:pPr>
            <w:r>
              <w:rPr>
                <w:rFonts w:ascii="宋体" w:hAnsi="宋体" w:cs="宋体" w:hint="eastAsia"/>
                <w:sz w:val="24"/>
              </w:rPr>
              <w:t>岗位</w:t>
            </w:r>
          </w:p>
        </w:tc>
        <w:tc>
          <w:tcPr>
            <w:tcW w:w="1704" w:type="dxa"/>
            <w:vAlign w:val="center"/>
          </w:tcPr>
          <w:p w14:paraId="1CA2A6B1" w14:textId="77777777" w:rsidR="007A4F82" w:rsidRDefault="00A773F4">
            <w:pPr>
              <w:spacing w:line="360" w:lineRule="auto"/>
              <w:jc w:val="center"/>
              <w:rPr>
                <w:rFonts w:ascii="宋体" w:hAnsi="宋体" w:cs="宋体"/>
                <w:sz w:val="24"/>
              </w:rPr>
            </w:pPr>
            <w:r>
              <w:rPr>
                <w:rFonts w:ascii="宋体" w:hAnsi="宋体" w:cs="宋体" w:hint="eastAsia"/>
                <w:sz w:val="24"/>
              </w:rPr>
              <w:t>人数</w:t>
            </w:r>
          </w:p>
        </w:tc>
        <w:tc>
          <w:tcPr>
            <w:tcW w:w="1705" w:type="dxa"/>
            <w:vAlign w:val="center"/>
          </w:tcPr>
          <w:p w14:paraId="26E19CC2" w14:textId="77777777" w:rsidR="007A4F82" w:rsidRDefault="00A773F4">
            <w:pPr>
              <w:spacing w:line="360" w:lineRule="auto"/>
              <w:jc w:val="center"/>
              <w:rPr>
                <w:rFonts w:ascii="宋体" w:hAnsi="宋体" w:cs="宋体"/>
                <w:sz w:val="24"/>
              </w:rPr>
            </w:pPr>
            <w:r>
              <w:rPr>
                <w:rFonts w:ascii="宋体" w:hAnsi="宋体" w:cs="宋体" w:hint="eastAsia"/>
                <w:sz w:val="24"/>
              </w:rPr>
              <w:t>工资（人均）</w:t>
            </w:r>
          </w:p>
        </w:tc>
        <w:tc>
          <w:tcPr>
            <w:tcW w:w="1705" w:type="dxa"/>
            <w:vAlign w:val="center"/>
          </w:tcPr>
          <w:p w14:paraId="38478AC1" w14:textId="77777777" w:rsidR="007A4F82" w:rsidRDefault="00A773F4">
            <w:pPr>
              <w:spacing w:line="360" w:lineRule="auto"/>
              <w:jc w:val="center"/>
              <w:rPr>
                <w:rFonts w:ascii="宋体" w:hAnsi="宋体" w:cs="宋体"/>
                <w:sz w:val="24"/>
              </w:rPr>
            </w:pPr>
            <w:r>
              <w:rPr>
                <w:rFonts w:ascii="宋体" w:hAnsi="宋体" w:cs="宋体" w:hint="eastAsia"/>
                <w:sz w:val="24"/>
              </w:rPr>
              <w:t>共计</w:t>
            </w:r>
          </w:p>
        </w:tc>
      </w:tr>
      <w:tr w:rsidR="007A4F82" w14:paraId="1F3E47EB" w14:textId="77777777">
        <w:tc>
          <w:tcPr>
            <w:tcW w:w="1704" w:type="dxa"/>
            <w:vAlign w:val="center"/>
          </w:tcPr>
          <w:p w14:paraId="23251343" w14:textId="77777777" w:rsidR="007A4F82" w:rsidRDefault="00A773F4">
            <w:pPr>
              <w:spacing w:line="360" w:lineRule="auto"/>
              <w:jc w:val="center"/>
              <w:rPr>
                <w:rFonts w:ascii="宋体" w:hAnsi="宋体" w:cs="宋体"/>
                <w:sz w:val="24"/>
              </w:rPr>
            </w:pPr>
            <w:r>
              <w:rPr>
                <w:rFonts w:ascii="宋体" w:hAnsi="宋体" w:cs="宋体" w:hint="eastAsia"/>
                <w:sz w:val="24"/>
              </w:rPr>
              <w:t>3</w:t>
            </w:r>
          </w:p>
        </w:tc>
        <w:tc>
          <w:tcPr>
            <w:tcW w:w="1704" w:type="dxa"/>
            <w:vAlign w:val="center"/>
          </w:tcPr>
          <w:p w14:paraId="6060C87B" w14:textId="77777777" w:rsidR="007A4F82" w:rsidRDefault="00A773F4">
            <w:pPr>
              <w:spacing w:line="360" w:lineRule="auto"/>
              <w:jc w:val="center"/>
              <w:rPr>
                <w:rFonts w:ascii="宋体" w:hAnsi="宋体" w:cs="宋体"/>
                <w:sz w:val="24"/>
              </w:rPr>
            </w:pPr>
            <w:r>
              <w:rPr>
                <w:rFonts w:ascii="宋体" w:hAnsi="宋体" w:cs="宋体" w:hint="eastAsia"/>
                <w:sz w:val="24"/>
              </w:rPr>
              <w:t>打单专员</w:t>
            </w:r>
          </w:p>
        </w:tc>
        <w:tc>
          <w:tcPr>
            <w:tcW w:w="1704" w:type="dxa"/>
            <w:vAlign w:val="center"/>
          </w:tcPr>
          <w:p w14:paraId="7BF7FA09" w14:textId="77777777" w:rsidR="007A4F82" w:rsidRDefault="00A773F4">
            <w:pPr>
              <w:spacing w:line="360" w:lineRule="auto"/>
              <w:jc w:val="center"/>
              <w:rPr>
                <w:rFonts w:ascii="宋体" w:hAnsi="宋体" w:cs="宋体"/>
                <w:sz w:val="24"/>
              </w:rPr>
            </w:pPr>
            <w:r>
              <w:rPr>
                <w:rFonts w:ascii="宋体" w:hAnsi="宋体" w:cs="宋体" w:hint="eastAsia"/>
                <w:sz w:val="24"/>
              </w:rPr>
              <w:t>2</w:t>
            </w:r>
          </w:p>
        </w:tc>
        <w:tc>
          <w:tcPr>
            <w:tcW w:w="1705" w:type="dxa"/>
            <w:vAlign w:val="center"/>
          </w:tcPr>
          <w:p w14:paraId="734025ED" w14:textId="77777777" w:rsidR="007A4F82" w:rsidRDefault="00A773F4">
            <w:pPr>
              <w:spacing w:line="360" w:lineRule="auto"/>
              <w:jc w:val="center"/>
              <w:rPr>
                <w:rFonts w:ascii="宋体" w:hAnsi="宋体" w:cs="宋体"/>
                <w:sz w:val="24"/>
              </w:rPr>
            </w:pPr>
            <w:r>
              <w:rPr>
                <w:rFonts w:ascii="宋体" w:hAnsi="宋体" w:cs="宋体" w:hint="eastAsia"/>
                <w:sz w:val="24"/>
              </w:rPr>
              <w:t>3500</w:t>
            </w:r>
          </w:p>
        </w:tc>
        <w:tc>
          <w:tcPr>
            <w:tcW w:w="1705" w:type="dxa"/>
            <w:vAlign w:val="center"/>
          </w:tcPr>
          <w:p w14:paraId="7EFBDC45" w14:textId="77777777" w:rsidR="007A4F82" w:rsidRDefault="00A773F4">
            <w:pPr>
              <w:spacing w:line="360" w:lineRule="auto"/>
              <w:jc w:val="center"/>
              <w:rPr>
                <w:rFonts w:ascii="宋体" w:hAnsi="宋体" w:cs="宋体"/>
                <w:sz w:val="24"/>
              </w:rPr>
            </w:pPr>
            <w:r>
              <w:rPr>
                <w:rFonts w:ascii="宋体" w:hAnsi="宋体" w:cs="宋体" w:hint="eastAsia"/>
                <w:sz w:val="24"/>
              </w:rPr>
              <w:t>7000</w:t>
            </w:r>
          </w:p>
        </w:tc>
      </w:tr>
      <w:tr w:rsidR="007A4F82" w14:paraId="55DB3635" w14:textId="77777777">
        <w:tc>
          <w:tcPr>
            <w:tcW w:w="1704" w:type="dxa"/>
            <w:vAlign w:val="center"/>
          </w:tcPr>
          <w:p w14:paraId="3359B7CC" w14:textId="77777777" w:rsidR="007A4F82" w:rsidRDefault="00A773F4">
            <w:pPr>
              <w:spacing w:line="360" w:lineRule="auto"/>
              <w:jc w:val="center"/>
              <w:rPr>
                <w:rFonts w:ascii="宋体" w:hAnsi="宋体" w:cs="宋体"/>
                <w:sz w:val="24"/>
              </w:rPr>
            </w:pPr>
            <w:r>
              <w:rPr>
                <w:rFonts w:ascii="宋体" w:hAnsi="宋体" w:cs="宋体" w:hint="eastAsia"/>
                <w:sz w:val="24"/>
              </w:rPr>
              <w:t>4</w:t>
            </w:r>
          </w:p>
        </w:tc>
        <w:tc>
          <w:tcPr>
            <w:tcW w:w="1704" w:type="dxa"/>
            <w:vAlign w:val="center"/>
          </w:tcPr>
          <w:p w14:paraId="13ECD425" w14:textId="77777777" w:rsidR="007A4F82" w:rsidRDefault="00A773F4">
            <w:pPr>
              <w:spacing w:line="360" w:lineRule="auto"/>
              <w:jc w:val="center"/>
              <w:rPr>
                <w:rFonts w:ascii="宋体" w:hAnsi="宋体" w:cs="宋体"/>
                <w:sz w:val="24"/>
              </w:rPr>
            </w:pPr>
            <w:r>
              <w:rPr>
                <w:rFonts w:ascii="宋体" w:hAnsi="宋体" w:cs="宋体" w:hint="eastAsia"/>
                <w:sz w:val="24"/>
              </w:rPr>
              <w:t>物流配送专员</w:t>
            </w:r>
          </w:p>
        </w:tc>
        <w:tc>
          <w:tcPr>
            <w:tcW w:w="1704" w:type="dxa"/>
            <w:vAlign w:val="center"/>
          </w:tcPr>
          <w:p w14:paraId="7F934A68" w14:textId="77777777" w:rsidR="007A4F82" w:rsidRDefault="00A773F4">
            <w:pPr>
              <w:spacing w:line="360" w:lineRule="auto"/>
              <w:jc w:val="center"/>
              <w:rPr>
                <w:rFonts w:ascii="宋体" w:hAnsi="宋体" w:cs="宋体"/>
                <w:sz w:val="24"/>
              </w:rPr>
            </w:pPr>
            <w:r>
              <w:rPr>
                <w:rFonts w:ascii="宋体" w:hAnsi="宋体" w:cs="宋体" w:hint="eastAsia"/>
                <w:sz w:val="24"/>
              </w:rPr>
              <w:t>8</w:t>
            </w:r>
          </w:p>
        </w:tc>
        <w:tc>
          <w:tcPr>
            <w:tcW w:w="1705" w:type="dxa"/>
            <w:vAlign w:val="center"/>
          </w:tcPr>
          <w:p w14:paraId="509A761C" w14:textId="77777777" w:rsidR="007A4F82" w:rsidRDefault="00A773F4">
            <w:pPr>
              <w:spacing w:line="360" w:lineRule="auto"/>
              <w:jc w:val="center"/>
              <w:rPr>
                <w:rFonts w:ascii="宋体" w:hAnsi="宋体" w:cs="宋体"/>
                <w:sz w:val="24"/>
              </w:rPr>
            </w:pPr>
            <w:r>
              <w:rPr>
                <w:rFonts w:ascii="宋体" w:hAnsi="宋体" w:cs="宋体" w:hint="eastAsia"/>
                <w:sz w:val="24"/>
              </w:rPr>
              <w:t>5000</w:t>
            </w:r>
          </w:p>
        </w:tc>
        <w:tc>
          <w:tcPr>
            <w:tcW w:w="1705" w:type="dxa"/>
            <w:vAlign w:val="center"/>
          </w:tcPr>
          <w:p w14:paraId="50B1F39A" w14:textId="77777777" w:rsidR="007A4F82" w:rsidRDefault="00A773F4">
            <w:pPr>
              <w:spacing w:line="360" w:lineRule="auto"/>
              <w:jc w:val="center"/>
              <w:rPr>
                <w:rFonts w:ascii="宋体" w:hAnsi="宋体" w:cs="宋体"/>
                <w:sz w:val="24"/>
              </w:rPr>
            </w:pPr>
            <w:r>
              <w:rPr>
                <w:rFonts w:ascii="宋体" w:hAnsi="宋体" w:cs="宋体" w:hint="eastAsia"/>
                <w:sz w:val="24"/>
              </w:rPr>
              <w:t>40000</w:t>
            </w:r>
          </w:p>
        </w:tc>
      </w:tr>
      <w:tr w:rsidR="007A4F82" w14:paraId="641B828C" w14:textId="77777777">
        <w:tc>
          <w:tcPr>
            <w:tcW w:w="1704" w:type="dxa"/>
            <w:vAlign w:val="center"/>
          </w:tcPr>
          <w:p w14:paraId="55BB723C" w14:textId="77777777" w:rsidR="007A4F82" w:rsidRDefault="00A773F4">
            <w:pPr>
              <w:spacing w:line="360" w:lineRule="auto"/>
              <w:jc w:val="center"/>
              <w:rPr>
                <w:rFonts w:ascii="宋体" w:hAnsi="宋体" w:cs="宋体"/>
                <w:sz w:val="24"/>
              </w:rPr>
            </w:pPr>
            <w:r>
              <w:rPr>
                <w:rFonts w:ascii="宋体" w:hAnsi="宋体" w:cs="宋体" w:hint="eastAsia"/>
                <w:sz w:val="24"/>
              </w:rPr>
              <w:t>5</w:t>
            </w:r>
          </w:p>
        </w:tc>
        <w:tc>
          <w:tcPr>
            <w:tcW w:w="1704" w:type="dxa"/>
            <w:vAlign w:val="center"/>
          </w:tcPr>
          <w:p w14:paraId="131A3F9E" w14:textId="77777777" w:rsidR="007A4F82" w:rsidRDefault="00A773F4">
            <w:pPr>
              <w:spacing w:line="360" w:lineRule="auto"/>
              <w:jc w:val="center"/>
              <w:rPr>
                <w:rFonts w:ascii="宋体" w:hAnsi="宋体" w:cs="宋体"/>
                <w:sz w:val="24"/>
              </w:rPr>
            </w:pPr>
            <w:r>
              <w:rPr>
                <w:rFonts w:ascii="宋体" w:hAnsi="宋体" w:cs="宋体" w:hint="eastAsia"/>
                <w:sz w:val="24"/>
              </w:rPr>
              <w:t>客服主管</w:t>
            </w:r>
          </w:p>
        </w:tc>
        <w:tc>
          <w:tcPr>
            <w:tcW w:w="1704" w:type="dxa"/>
            <w:vAlign w:val="center"/>
          </w:tcPr>
          <w:p w14:paraId="71073F60" w14:textId="77777777" w:rsidR="007A4F82" w:rsidRDefault="00A773F4">
            <w:pPr>
              <w:spacing w:line="360" w:lineRule="auto"/>
              <w:jc w:val="center"/>
              <w:rPr>
                <w:rFonts w:ascii="宋体" w:hAnsi="宋体" w:cs="宋体"/>
                <w:sz w:val="24"/>
              </w:rPr>
            </w:pPr>
            <w:r>
              <w:rPr>
                <w:rFonts w:ascii="宋体" w:hAnsi="宋体" w:cs="宋体" w:hint="eastAsia"/>
                <w:sz w:val="24"/>
              </w:rPr>
              <w:t>1</w:t>
            </w:r>
          </w:p>
        </w:tc>
        <w:tc>
          <w:tcPr>
            <w:tcW w:w="1705" w:type="dxa"/>
            <w:vAlign w:val="center"/>
          </w:tcPr>
          <w:p w14:paraId="3E1741CF" w14:textId="77777777" w:rsidR="007A4F82" w:rsidRDefault="00A773F4">
            <w:pPr>
              <w:spacing w:line="360" w:lineRule="auto"/>
              <w:jc w:val="center"/>
              <w:rPr>
                <w:rFonts w:ascii="宋体" w:hAnsi="宋体" w:cs="宋体"/>
                <w:sz w:val="24"/>
              </w:rPr>
            </w:pPr>
            <w:r>
              <w:rPr>
                <w:rFonts w:ascii="宋体" w:hAnsi="宋体" w:cs="宋体" w:hint="eastAsia"/>
                <w:sz w:val="24"/>
              </w:rPr>
              <w:t>5000</w:t>
            </w:r>
          </w:p>
        </w:tc>
        <w:tc>
          <w:tcPr>
            <w:tcW w:w="1705" w:type="dxa"/>
            <w:vAlign w:val="center"/>
          </w:tcPr>
          <w:p w14:paraId="1D446676" w14:textId="77777777" w:rsidR="007A4F82" w:rsidRDefault="00A773F4">
            <w:pPr>
              <w:spacing w:line="360" w:lineRule="auto"/>
              <w:jc w:val="center"/>
              <w:rPr>
                <w:rFonts w:ascii="宋体" w:hAnsi="宋体" w:cs="宋体"/>
                <w:sz w:val="24"/>
              </w:rPr>
            </w:pPr>
            <w:r>
              <w:rPr>
                <w:rFonts w:ascii="宋体" w:hAnsi="宋体" w:cs="宋体" w:hint="eastAsia"/>
                <w:sz w:val="24"/>
              </w:rPr>
              <w:t>5000</w:t>
            </w:r>
          </w:p>
        </w:tc>
      </w:tr>
      <w:tr w:rsidR="007A4F82" w14:paraId="1032E660" w14:textId="77777777">
        <w:tc>
          <w:tcPr>
            <w:tcW w:w="1704" w:type="dxa"/>
            <w:vAlign w:val="center"/>
          </w:tcPr>
          <w:p w14:paraId="0E6C3238" w14:textId="77777777" w:rsidR="007A4F82" w:rsidRDefault="00A773F4">
            <w:pPr>
              <w:spacing w:line="360" w:lineRule="auto"/>
              <w:jc w:val="center"/>
              <w:rPr>
                <w:rFonts w:ascii="宋体" w:hAnsi="宋体" w:cs="宋体"/>
                <w:sz w:val="24"/>
              </w:rPr>
            </w:pPr>
            <w:r>
              <w:rPr>
                <w:rFonts w:ascii="宋体" w:hAnsi="宋体" w:cs="宋体" w:hint="eastAsia"/>
                <w:sz w:val="24"/>
              </w:rPr>
              <w:t>6</w:t>
            </w:r>
          </w:p>
        </w:tc>
        <w:tc>
          <w:tcPr>
            <w:tcW w:w="1704" w:type="dxa"/>
            <w:vAlign w:val="center"/>
          </w:tcPr>
          <w:p w14:paraId="67CF3D66" w14:textId="77777777" w:rsidR="007A4F82" w:rsidRDefault="00A773F4">
            <w:pPr>
              <w:spacing w:line="360" w:lineRule="auto"/>
              <w:jc w:val="center"/>
              <w:rPr>
                <w:rFonts w:ascii="宋体" w:hAnsi="宋体" w:cs="宋体"/>
                <w:sz w:val="24"/>
              </w:rPr>
            </w:pPr>
            <w:r>
              <w:rPr>
                <w:rFonts w:ascii="宋体" w:hAnsi="宋体" w:cs="宋体" w:hint="eastAsia"/>
                <w:sz w:val="24"/>
              </w:rPr>
              <w:t>客服专员</w:t>
            </w:r>
          </w:p>
        </w:tc>
        <w:tc>
          <w:tcPr>
            <w:tcW w:w="1704" w:type="dxa"/>
            <w:vAlign w:val="center"/>
          </w:tcPr>
          <w:p w14:paraId="14734E98" w14:textId="77777777" w:rsidR="007A4F82" w:rsidRDefault="00A773F4">
            <w:pPr>
              <w:spacing w:line="360" w:lineRule="auto"/>
              <w:jc w:val="center"/>
              <w:rPr>
                <w:rFonts w:ascii="宋体" w:hAnsi="宋体" w:cs="宋体"/>
                <w:sz w:val="24"/>
              </w:rPr>
            </w:pPr>
            <w:r>
              <w:rPr>
                <w:rFonts w:ascii="宋体" w:hAnsi="宋体" w:cs="宋体" w:hint="eastAsia"/>
                <w:sz w:val="24"/>
              </w:rPr>
              <w:t>5</w:t>
            </w:r>
          </w:p>
        </w:tc>
        <w:tc>
          <w:tcPr>
            <w:tcW w:w="1705" w:type="dxa"/>
            <w:vAlign w:val="center"/>
          </w:tcPr>
          <w:p w14:paraId="269ADD36" w14:textId="77777777" w:rsidR="007A4F82" w:rsidRDefault="00A773F4">
            <w:pPr>
              <w:spacing w:line="360" w:lineRule="auto"/>
              <w:jc w:val="center"/>
              <w:rPr>
                <w:rFonts w:ascii="宋体" w:hAnsi="宋体" w:cs="宋体"/>
                <w:sz w:val="24"/>
              </w:rPr>
            </w:pPr>
            <w:r>
              <w:rPr>
                <w:rFonts w:ascii="宋体" w:hAnsi="宋体" w:cs="宋体" w:hint="eastAsia"/>
                <w:sz w:val="24"/>
              </w:rPr>
              <w:t>3500</w:t>
            </w:r>
          </w:p>
        </w:tc>
        <w:tc>
          <w:tcPr>
            <w:tcW w:w="1705" w:type="dxa"/>
            <w:vAlign w:val="center"/>
          </w:tcPr>
          <w:p w14:paraId="1E2518BE" w14:textId="77777777" w:rsidR="007A4F82" w:rsidRDefault="00A773F4">
            <w:pPr>
              <w:spacing w:line="360" w:lineRule="auto"/>
              <w:jc w:val="center"/>
              <w:rPr>
                <w:rFonts w:ascii="宋体" w:hAnsi="宋体" w:cs="宋体"/>
                <w:sz w:val="24"/>
              </w:rPr>
            </w:pPr>
            <w:r>
              <w:rPr>
                <w:rFonts w:ascii="宋体" w:hAnsi="宋体" w:cs="宋体" w:hint="eastAsia"/>
                <w:sz w:val="24"/>
              </w:rPr>
              <w:t>17500</w:t>
            </w:r>
          </w:p>
        </w:tc>
      </w:tr>
      <w:tr w:rsidR="007A4F82" w14:paraId="55FA1C9B" w14:textId="77777777">
        <w:tc>
          <w:tcPr>
            <w:tcW w:w="1704" w:type="dxa"/>
            <w:vAlign w:val="center"/>
          </w:tcPr>
          <w:p w14:paraId="0BBCB0F1" w14:textId="77777777" w:rsidR="007A4F82" w:rsidRDefault="00A773F4">
            <w:pPr>
              <w:spacing w:line="360" w:lineRule="auto"/>
              <w:jc w:val="center"/>
              <w:rPr>
                <w:rFonts w:ascii="宋体" w:hAnsi="宋体" w:cs="宋体"/>
                <w:sz w:val="24"/>
              </w:rPr>
            </w:pPr>
            <w:r>
              <w:rPr>
                <w:rFonts w:ascii="宋体" w:hAnsi="宋体" w:cs="宋体" w:hint="eastAsia"/>
                <w:sz w:val="24"/>
              </w:rPr>
              <w:t>7</w:t>
            </w:r>
          </w:p>
        </w:tc>
        <w:tc>
          <w:tcPr>
            <w:tcW w:w="1704" w:type="dxa"/>
            <w:vAlign w:val="center"/>
          </w:tcPr>
          <w:p w14:paraId="60DCCCA4" w14:textId="77777777" w:rsidR="007A4F82" w:rsidRDefault="00A773F4">
            <w:pPr>
              <w:spacing w:line="360" w:lineRule="auto"/>
              <w:jc w:val="center"/>
              <w:rPr>
                <w:rFonts w:ascii="宋体" w:hAnsi="宋体" w:cs="宋体"/>
                <w:sz w:val="24"/>
              </w:rPr>
            </w:pPr>
            <w:r>
              <w:rPr>
                <w:rFonts w:ascii="宋体" w:hAnsi="宋体" w:cs="宋体" w:hint="eastAsia"/>
                <w:sz w:val="24"/>
              </w:rPr>
              <w:t>设计部主管</w:t>
            </w:r>
          </w:p>
        </w:tc>
        <w:tc>
          <w:tcPr>
            <w:tcW w:w="1704" w:type="dxa"/>
            <w:vAlign w:val="center"/>
          </w:tcPr>
          <w:p w14:paraId="11A3872C" w14:textId="77777777" w:rsidR="007A4F82" w:rsidRDefault="00A773F4">
            <w:pPr>
              <w:spacing w:line="360" w:lineRule="auto"/>
              <w:jc w:val="center"/>
              <w:rPr>
                <w:rFonts w:ascii="宋体" w:hAnsi="宋体" w:cs="宋体"/>
                <w:sz w:val="24"/>
              </w:rPr>
            </w:pPr>
            <w:r>
              <w:rPr>
                <w:rFonts w:ascii="宋体" w:hAnsi="宋体" w:cs="宋体" w:hint="eastAsia"/>
                <w:sz w:val="24"/>
              </w:rPr>
              <w:t>1</w:t>
            </w:r>
          </w:p>
        </w:tc>
        <w:tc>
          <w:tcPr>
            <w:tcW w:w="1705" w:type="dxa"/>
            <w:vAlign w:val="center"/>
          </w:tcPr>
          <w:p w14:paraId="4985636C" w14:textId="77777777" w:rsidR="007A4F82" w:rsidRDefault="00A773F4">
            <w:pPr>
              <w:spacing w:line="360" w:lineRule="auto"/>
              <w:jc w:val="center"/>
              <w:rPr>
                <w:rFonts w:ascii="宋体" w:hAnsi="宋体" w:cs="宋体"/>
                <w:sz w:val="24"/>
              </w:rPr>
            </w:pPr>
            <w:r>
              <w:rPr>
                <w:rFonts w:ascii="宋体" w:hAnsi="宋体" w:cs="宋体" w:hint="eastAsia"/>
                <w:sz w:val="24"/>
              </w:rPr>
              <w:t>8000</w:t>
            </w:r>
          </w:p>
        </w:tc>
        <w:tc>
          <w:tcPr>
            <w:tcW w:w="1705" w:type="dxa"/>
            <w:vAlign w:val="center"/>
          </w:tcPr>
          <w:p w14:paraId="1D44082B" w14:textId="77777777" w:rsidR="007A4F82" w:rsidRDefault="00A773F4">
            <w:pPr>
              <w:spacing w:line="360" w:lineRule="auto"/>
              <w:jc w:val="center"/>
              <w:rPr>
                <w:rFonts w:ascii="宋体" w:hAnsi="宋体" w:cs="宋体"/>
                <w:sz w:val="24"/>
              </w:rPr>
            </w:pPr>
            <w:r>
              <w:rPr>
                <w:rFonts w:ascii="宋体" w:hAnsi="宋体" w:cs="宋体" w:hint="eastAsia"/>
                <w:sz w:val="24"/>
              </w:rPr>
              <w:t>8000</w:t>
            </w:r>
          </w:p>
        </w:tc>
      </w:tr>
      <w:tr w:rsidR="007A4F82" w14:paraId="7BA70B1F" w14:textId="77777777">
        <w:tc>
          <w:tcPr>
            <w:tcW w:w="1704" w:type="dxa"/>
            <w:vAlign w:val="center"/>
          </w:tcPr>
          <w:p w14:paraId="77284EFB" w14:textId="77777777" w:rsidR="007A4F82" w:rsidRDefault="00A773F4">
            <w:pPr>
              <w:spacing w:line="360" w:lineRule="auto"/>
              <w:jc w:val="center"/>
              <w:rPr>
                <w:rFonts w:ascii="宋体" w:hAnsi="宋体" w:cs="宋体"/>
                <w:sz w:val="24"/>
              </w:rPr>
            </w:pPr>
            <w:r>
              <w:rPr>
                <w:rFonts w:ascii="宋体" w:hAnsi="宋体" w:cs="宋体" w:hint="eastAsia"/>
                <w:sz w:val="24"/>
              </w:rPr>
              <w:t>8</w:t>
            </w:r>
          </w:p>
        </w:tc>
        <w:tc>
          <w:tcPr>
            <w:tcW w:w="1704" w:type="dxa"/>
            <w:vAlign w:val="center"/>
          </w:tcPr>
          <w:p w14:paraId="606AE9DE" w14:textId="77777777" w:rsidR="007A4F82" w:rsidRDefault="00A773F4">
            <w:pPr>
              <w:spacing w:line="360" w:lineRule="auto"/>
              <w:jc w:val="center"/>
              <w:rPr>
                <w:rFonts w:ascii="宋体" w:hAnsi="宋体" w:cs="宋体"/>
                <w:sz w:val="24"/>
              </w:rPr>
            </w:pPr>
            <w:r>
              <w:rPr>
                <w:rFonts w:ascii="宋体" w:hAnsi="宋体" w:cs="宋体" w:hint="eastAsia"/>
                <w:sz w:val="24"/>
              </w:rPr>
              <w:t>文案专员</w:t>
            </w:r>
          </w:p>
        </w:tc>
        <w:tc>
          <w:tcPr>
            <w:tcW w:w="1704" w:type="dxa"/>
            <w:vAlign w:val="center"/>
          </w:tcPr>
          <w:p w14:paraId="009ADF11" w14:textId="77777777" w:rsidR="007A4F82" w:rsidRDefault="00A773F4">
            <w:pPr>
              <w:spacing w:line="360" w:lineRule="auto"/>
              <w:jc w:val="center"/>
              <w:rPr>
                <w:rFonts w:ascii="宋体" w:hAnsi="宋体" w:cs="宋体"/>
                <w:sz w:val="24"/>
              </w:rPr>
            </w:pPr>
            <w:r>
              <w:rPr>
                <w:rFonts w:ascii="宋体" w:hAnsi="宋体" w:cs="宋体" w:hint="eastAsia"/>
                <w:sz w:val="24"/>
              </w:rPr>
              <w:t>1</w:t>
            </w:r>
          </w:p>
        </w:tc>
        <w:tc>
          <w:tcPr>
            <w:tcW w:w="1705" w:type="dxa"/>
            <w:vAlign w:val="center"/>
          </w:tcPr>
          <w:p w14:paraId="506C347D" w14:textId="77777777" w:rsidR="007A4F82" w:rsidRDefault="00A773F4">
            <w:pPr>
              <w:spacing w:line="360" w:lineRule="auto"/>
              <w:jc w:val="center"/>
              <w:rPr>
                <w:rFonts w:ascii="宋体" w:hAnsi="宋体" w:cs="宋体"/>
                <w:sz w:val="24"/>
              </w:rPr>
            </w:pPr>
            <w:r>
              <w:rPr>
                <w:rFonts w:ascii="宋体" w:hAnsi="宋体" w:cs="宋体" w:hint="eastAsia"/>
                <w:sz w:val="24"/>
              </w:rPr>
              <w:t>3500</w:t>
            </w:r>
          </w:p>
        </w:tc>
        <w:tc>
          <w:tcPr>
            <w:tcW w:w="1705" w:type="dxa"/>
            <w:vAlign w:val="center"/>
          </w:tcPr>
          <w:p w14:paraId="62268AC8" w14:textId="77777777" w:rsidR="007A4F82" w:rsidRDefault="00A773F4">
            <w:pPr>
              <w:spacing w:line="360" w:lineRule="auto"/>
              <w:jc w:val="center"/>
              <w:rPr>
                <w:rFonts w:ascii="宋体" w:hAnsi="宋体" w:cs="宋体"/>
                <w:sz w:val="24"/>
              </w:rPr>
            </w:pPr>
            <w:r>
              <w:rPr>
                <w:rFonts w:ascii="宋体" w:hAnsi="宋体" w:cs="宋体" w:hint="eastAsia"/>
                <w:sz w:val="24"/>
              </w:rPr>
              <w:t>3500</w:t>
            </w:r>
          </w:p>
        </w:tc>
      </w:tr>
      <w:tr w:rsidR="007A4F82" w14:paraId="523DC74B" w14:textId="77777777">
        <w:tc>
          <w:tcPr>
            <w:tcW w:w="1704" w:type="dxa"/>
            <w:vAlign w:val="center"/>
          </w:tcPr>
          <w:p w14:paraId="526296C0" w14:textId="77777777" w:rsidR="007A4F82" w:rsidRDefault="00A773F4">
            <w:pPr>
              <w:spacing w:line="360" w:lineRule="auto"/>
              <w:jc w:val="center"/>
              <w:rPr>
                <w:rFonts w:ascii="宋体" w:hAnsi="宋体" w:cs="宋体"/>
                <w:sz w:val="24"/>
              </w:rPr>
            </w:pPr>
            <w:r>
              <w:rPr>
                <w:rFonts w:ascii="宋体" w:hAnsi="宋体" w:cs="宋体" w:hint="eastAsia"/>
                <w:sz w:val="24"/>
              </w:rPr>
              <w:t>9</w:t>
            </w:r>
          </w:p>
        </w:tc>
        <w:tc>
          <w:tcPr>
            <w:tcW w:w="1704" w:type="dxa"/>
            <w:vAlign w:val="center"/>
          </w:tcPr>
          <w:p w14:paraId="2B3E3292" w14:textId="77777777" w:rsidR="007A4F82" w:rsidRDefault="00A773F4">
            <w:pPr>
              <w:spacing w:line="360" w:lineRule="auto"/>
              <w:jc w:val="center"/>
              <w:rPr>
                <w:rFonts w:ascii="宋体" w:hAnsi="宋体" w:cs="宋体"/>
                <w:sz w:val="24"/>
              </w:rPr>
            </w:pPr>
            <w:r>
              <w:rPr>
                <w:rFonts w:ascii="宋体" w:hAnsi="宋体" w:cs="宋体" w:hint="eastAsia"/>
                <w:sz w:val="24"/>
              </w:rPr>
              <w:t>美工</w:t>
            </w:r>
          </w:p>
        </w:tc>
        <w:tc>
          <w:tcPr>
            <w:tcW w:w="1704" w:type="dxa"/>
            <w:vAlign w:val="center"/>
          </w:tcPr>
          <w:p w14:paraId="0C26D752" w14:textId="77777777" w:rsidR="007A4F82" w:rsidRDefault="00A773F4">
            <w:pPr>
              <w:spacing w:line="360" w:lineRule="auto"/>
              <w:jc w:val="center"/>
              <w:rPr>
                <w:rFonts w:ascii="宋体" w:hAnsi="宋体" w:cs="宋体"/>
                <w:sz w:val="24"/>
              </w:rPr>
            </w:pPr>
            <w:r>
              <w:rPr>
                <w:rFonts w:ascii="宋体" w:hAnsi="宋体" w:cs="宋体" w:hint="eastAsia"/>
                <w:sz w:val="24"/>
              </w:rPr>
              <w:t>3</w:t>
            </w:r>
          </w:p>
        </w:tc>
        <w:tc>
          <w:tcPr>
            <w:tcW w:w="1705" w:type="dxa"/>
            <w:vAlign w:val="center"/>
          </w:tcPr>
          <w:p w14:paraId="491F14D1" w14:textId="77777777" w:rsidR="007A4F82" w:rsidRDefault="00A773F4">
            <w:pPr>
              <w:spacing w:line="360" w:lineRule="auto"/>
              <w:jc w:val="center"/>
              <w:rPr>
                <w:rFonts w:ascii="宋体" w:hAnsi="宋体" w:cs="宋体"/>
                <w:sz w:val="24"/>
              </w:rPr>
            </w:pPr>
            <w:r>
              <w:rPr>
                <w:rFonts w:ascii="宋体" w:hAnsi="宋体" w:cs="宋体" w:hint="eastAsia"/>
                <w:sz w:val="24"/>
              </w:rPr>
              <w:t>4000</w:t>
            </w:r>
          </w:p>
        </w:tc>
        <w:tc>
          <w:tcPr>
            <w:tcW w:w="1705" w:type="dxa"/>
            <w:vAlign w:val="center"/>
          </w:tcPr>
          <w:p w14:paraId="486E8053" w14:textId="77777777" w:rsidR="007A4F82" w:rsidRDefault="00A773F4">
            <w:pPr>
              <w:spacing w:line="360" w:lineRule="auto"/>
              <w:jc w:val="center"/>
              <w:rPr>
                <w:rFonts w:ascii="宋体" w:hAnsi="宋体" w:cs="宋体"/>
                <w:sz w:val="24"/>
              </w:rPr>
            </w:pPr>
            <w:r>
              <w:rPr>
                <w:rFonts w:ascii="宋体" w:hAnsi="宋体" w:cs="宋体" w:hint="eastAsia"/>
                <w:sz w:val="24"/>
              </w:rPr>
              <w:t>12000</w:t>
            </w:r>
          </w:p>
        </w:tc>
      </w:tr>
      <w:tr w:rsidR="007A4F82" w14:paraId="72051C7D" w14:textId="77777777">
        <w:tc>
          <w:tcPr>
            <w:tcW w:w="1704" w:type="dxa"/>
            <w:vAlign w:val="center"/>
          </w:tcPr>
          <w:p w14:paraId="27136B9A" w14:textId="77777777" w:rsidR="007A4F82" w:rsidRDefault="00A773F4">
            <w:pPr>
              <w:spacing w:line="360" w:lineRule="auto"/>
              <w:jc w:val="center"/>
              <w:rPr>
                <w:rFonts w:ascii="宋体" w:hAnsi="宋体" w:cs="宋体"/>
                <w:sz w:val="24"/>
              </w:rPr>
            </w:pPr>
            <w:r>
              <w:rPr>
                <w:rFonts w:ascii="宋体" w:hAnsi="宋体" w:cs="宋体" w:hint="eastAsia"/>
                <w:sz w:val="24"/>
              </w:rPr>
              <w:t>10</w:t>
            </w:r>
          </w:p>
        </w:tc>
        <w:tc>
          <w:tcPr>
            <w:tcW w:w="1704" w:type="dxa"/>
            <w:vAlign w:val="center"/>
          </w:tcPr>
          <w:p w14:paraId="2F13C73E" w14:textId="77777777" w:rsidR="007A4F82" w:rsidRDefault="00A773F4">
            <w:pPr>
              <w:spacing w:line="360" w:lineRule="auto"/>
              <w:jc w:val="center"/>
              <w:rPr>
                <w:rFonts w:ascii="宋体" w:hAnsi="宋体" w:cs="宋体"/>
                <w:sz w:val="24"/>
              </w:rPr>
            </w:pPr>
            <w:r>
              <w:rPr>
                <w:rFonts w:ascii="宋体" w:hAnsi="宋体" w:cs="宋体" w:hint="eastAsia"/>
                <w:sz w:val="24"/>
              </w:rPr>
              <w:t>运营经理</w:t>
            </w:r>
          </w:p>
        </w:tc>
        <w:tc>
          <w:tcPr>
            <w:tcW w:w="1704" w:type="dxa"/>
            <w:vAlign w:val="center"/>
          </w:tcPr>
          <w:p w14:paraId="24CF5643" w14:textId="77777777" w:rsidR="007A4F82" w:rsidRDefault="00A773F4">
            <w:pPr>
              <w:spacing w:line="360" w:lineRule="auto"/>
              <w:jc w:val="center"/>
              <w:rPr>
                <w:rFonts w:ascii="宋体" w:hAnsi="宋体" w:cs="宋体"/>
                <w:sz w:val="24"/>
              </w:rPr>
            </w:pPr>
            <w:r>
              <w:rPr>
                <w:rFonts w:ascii="宋体" w:hAnsi="宋体" w:cs="宋体" w:hint="eastAsia"/>
                <w:sz w:val="24"/>
              </w:rPr>
              <w:t>1</w:t>
            </w:r>
          </w:p>
        </w:tc>
        <w:tc>
          <w:tcPr>
            <w:tcW w:w="1705" w:type="dxa"/>
            <w:vAlign w:val="center"/>
          </w:tcPr>
          <w:p w14:paraId="412D1FC8" w14:textId="77777777" w:rsidR="007A4F82" w:rsidRDefault="00A773F4">
            <w:pPr>
              <w:spacing w:line="360" w:lineRule="auto"/>
              <w:jc w:val="center"/>
              <w:rPr>
                <w:rFonts w:ascii="宋体" w:hAnsi="宋体" w:cs="宋体"/>
                <w:sz w:val="24"/>
              </w:rPr>
            </w:pPr>
            <w:r>
              <w:rPr>
                <w:rFonts w:ascii="宋体" w:hAnsi="宋体" w:cs="宋体" w:hint="eastAsia"/>
                <w:sz w:val="24"/>
              </w:rPr>
              <w:t>12000</w:t>
            </w:r>
          </w:p>
        </w:tc>
        <w:tc>
          <w:tcPr>
            <w:tcW w:w="1705" w:type="dxa"/>
            <w:vAlign w:val="center"/>
          </w:tcPr>
          <w:p w14:paraId="7B291485" w14:textId="77777777" w:rsidR="007A4F82" w:rsidRDefault="00A773F4">
            <w:pPr>
              <w:spacing w:line="360" w:lineRule="auto"/>
              <w:jc w:val="center"/>
              <w:rPr>
                <w:rFonts w:ascii="宋体" w:hAnsi="宋体" w:cs="宋体"/>
                <w:sz w:val="24"/>
              </w:rPr>
            </w:pPr>
            <w:r>
              <w:rPr>
                <w:rFonts w:ascii="宋体" w:hAnsi="宋体" w:cs="宋体" w:hint="eastAsia"/>
                <w:sz w:val="24"/>
              </w:rPr>
              <w:t>12000</w:t>
            </w:r>
          </w:p>
        </w:tc>
      </w:tr>
      <w:tr w:rsidR="007A4F82" w14:paraId="37AC741A" w14:textId="77777777">
        <w:tc>
          <w:tcPr>
            <w:tcW w:w="1704" w:type="dxa"/>
            <w:vAlign w:val="center"/>
          </w:tcPr>
          <w:p w14:paraId="4922D016" w14:textId="77777777" w:rsidR="007A4F82" w:rsidRDefault="00A773F4">
            <w:pPr>
              <w:spacing w:line="360" w:lineRule="auto"/>
              <w:jc w:val="center"/>
              <w:rPr>
                <w:rFonts w:ascii="宋体" w:hAnsi="宋体" w:cs="宋体"/>
                <w:sz w:val="24"/>
              </w:rPr>
            </w:pPr>
            <w:r>
              <w:rPr>
                <w:rFonts w:ascii="宋体" w:hAnsi="宋体" w:cs="宋体" w:hint="eastAsia"/>
                <w:sz w:val="24"/>
              </w:rPr>
              <w:t>11</w:t>
            </w:r>
          </w:p>
        </w:tc>
        <w:tc>
          <w:tcPr>
            <w:tcW w:w="1704" w:type="dxa"/>
            <w:vAlign w:val="center"/>
          </w:tcPr>
          <w:p w14:paraId="5795AC64" w14:textId="77777777" w:rsidR="007A4F82" w:rsidRDefault="00A773F4">
            <w:pPr>
              <w:spacing w:line="360" w:lineRule="auto"/>
              <w:jc w:val="center"/>
              <w:rPr>
                <w:rFonts w:ascii="宋体" w:hAnsi="宋体" w:cs="宋体"/>
                <w:sz w:val="24"/>
              </w:rPr>
            </w:pPr>
            <w:r>
              <w:rPr>
                <w:rFonts w:ascii="宋体" w:hAnsi="宋体" w:cs="宋体" w:hint="eastAsia"/>
                <w:sz w:val="24"/>
              </w:rPr>
              <w:t>推广专员</w:t>
            </w:r>
          </w:p>
        </w:tc>
        <w:tc>
          <w:tcPr>
            <w:tcW w:w="1704" w:type="dxa"/>
            <w:vAlign w:val="center"/>
          </w:tcPr>
          <w:p w14:paraId="24034E59" w14:textId="77777777" w:rsidR="007A4F82" w:rsidRDefault="00A773F4">
            <w:pPr>
              <w:spacing w:line="360" w:lineRule="auto"/>
              <w:jc w:val="center"/>
              <w:rPr>
                <w:rFonts w:ascii="宋体" w:hAnsi="宋体" w:cs="宋体"/>
                <w:sz w:val="24"/>
              </w:rPr>
            </w:pPr>
            <w:r>
              <w:rPr>
                <w:rFonts w:ascii="宋体" w:hAnsi="宋体" w:cs="宋体" w:hint="eastAsia"/>
                <w:sz w:val="24"/>
              </w:rPr>
              <w:t>2</w:t>
            </w:r>
          </w:p>
        </w:tc>
        <w:tc>
          <w:tcPr>
            <w:tcW w:w="1705" w:type="dxa"/>
            <w:vAlign w:val="center"/>
          </w:tcPr>
          <w:p w14:paraId="2DE173E4" w14:textId="77777777" w:rsidR="007A4F82" w:rsidRDefault="00A773F4">
            <w:pPr>
              <w:spacing w:line="360" w:lineRule="auto"/>
              <w:jc w:val="center"/>
              <w:rPr>
                <w:rFonts w:ascii="宋体" w:hAnsi="宋体" w:cs="宋体"/>
                <w:sz w:val="24"/>
              </w:rPr>
            </w:pPr>
            <w:r>
              <w:rPr>
                <w:rFonts w:ascii="宋体" w:hAnsi="宋体" w:cs="宋体" w:hint="eastAsia"/>
                <w:sz w:val="24"/>
              </w:rPr>
              <w:t>5000</w:t>
            </w:r>
          </w:p>
        </w:tc>
        <w:tc>
          <w:tcPr>
            <w:tcW w:w="1705" w:type="dxa"/>
            <w:vAlign w:val="center"/>
          </w:tcPr>
          <w:p w14:paraId="3D27B736" w14:textId="77777777" w:rsidR="007A4F82" w:rsidRDefault="00A773F4">
            <w:pPr>
              <w:spacing w:line="360" w:lineRule="auto"/>
              <w:jc w:val="center"/>
              <w:rPr>
                <w:rFonts w:ascii="宋体" w:hAnsi="宋体" w:cs="宋体"/>
                <w:sz w:val="24"/>
              </w:rPr>
            </w:pPr>
            <w:r>
              <w:rPr>
                <w:rFonts w:ascii="宋体" w:hAnsi="宋体" w:cs="宋体" w:hint="eastAsia"/>
                <w:sz w:val="24"/>
              </w:rPr>
              <w:t>10000</w:t>
            </w:r>
          </w:p>
        </w:tc>
      </w:tr>
      <w:tr w:rsidR="007A4F82" w14:paraId="4468F985" w14:textId="77777777">
        <w:tc>
          <w:tcPr>
            <w:tcW w:w="1704" w:type="dxa"/>
            <w:vAlign w:val="center"/>
          </w:tcPr>
          <w:p w14:paraId="6DEEC8FB" w14:textId="77777777" w:rsidR="007A4F82" w:rsidRDefault="00A773F4">
            <w:pPr>
              <w:spacing w:line="360" w:lineRule="auto"/>
              <w:jc w:val="center"/>
              <w:rPr>
                <w:rFonts w:ascii="宋体" w:hAnsi="宋体" w:cs="宋体"/>
                <w:sz w:val="24"/>
              </w:rPr>
            </w:pPr>
            <w:r>
              <w:rPr>
                <w:rFonts w:ascii="宋体" w:hAnsi="宋体" w:cs="宋体" w:hint="eastAsia"/>
                <w:sz w:val="24"/>
              </w:rPr>
              <w:t>12</w:t>
            </w:r>
          </w:p>
        </w:tc>
        <w:tc>
          <w:tcPr>
            <w:tcW w:w="1704" w:type="dxa"/>
            <w:vAlign w:val="center"/>
          </w:tcPr>
          <w:p w14:paraId="7CA14695" w14:textId="77777777" w:rsidR="007A4F82" w:rsidRDefault="00A773F4">
            <w:pPr>
              <w:spacing w:line="360" w:lineRule="auto"/>
              <w:jc w:val="center"/>
              <w:rPr>
                <w:rFonts w:ascii="宋体" w:hAnsi="宋体" w:cs="宋体"/>
                <w:sz w:val="24"/>
              </w:rPr>
            </w:pPr>
            <w:r>
              <w:rPr>
                <w:rFonts w:ascii="宋体" w:hAnsi="宋体" w:cs="宋体" w:hint="eastAsia"/>
                <w:sz w:val="24"/>
              </w:rPr>
              <w:t>品牌推广专员</w:t>
            </w:r>
          </w:p>
        </w:tc>
        <w:tc>
          <w:tcPr>
            <w:tcW w:w="1704" w:type="dxa"/>
            <w:vAlign w:val="center"/>
          </w:tcPr>
          <w:p w14:paraId="521DB6A4" w14:textId="77777777" w:rsidR="007A4F82" w:rsidRDefault="00A773F4">
            <w:pPr>
              <w:spacing w:line="360" w:lineRule="auto"/>
              <w:jc w:val="center"/>
              <w:rPr>
                <w:rFonts w:ascii="宋体" w:hAnsi="宋体" w:cs="宋体"/>
                <w:sz w:val="24"/>
              </w:rPr>
            </w:pPr>
            <w:r>
              <w:rPr>
                <w:rFonts w:ascii="宋体" w:hAnsi="宋体" w:cs="宋体" w:hint="eastAsia"/>
                <w:sz w:val="24"/>
              </w:rPr>
              <w:t>1</w:t>
            </w:r>
          </w:p>
        </w:tc>
        <w:tc>
          <w:tcPr>
            <w:tcW w:w="1705" w:type="dxa"/>
            <w:vAlign w:val="center"/>
          </w:tcPr>
          <w:p w14:paraId="58F49CCD" w14:textId="77777777" w:rsidR="007A4F82" w:rsidRDefault="00A773F4">
            <w:pPr>
              <w:spacing w:line="360" w:lineRule="auto"/>
              <w:jc w:val="center"/>
              <w:rPr>
                <w:rFonts w:ascii="宋体" w:hAnsi="宋体" w:cs="宋体"/>
                <w:sz w:val="24"/>
              </w:rPr>
            </w:pPr>
            <w:r>
              <w:rPr>
                <w:rFonts w:ascii="宋体" w:hAnsi="宋体" w:cs="宋体" w:hint="eastAsia"/>
                <w:sz w:val="24"/>
              </w:rPr>
              <w:t>3000</w:t>
            </w:r>
          </w:p>
        </w:tc>
        <w:tc>
          <w:tcPr>
            <w:tcW w:w="1705" w:type="dxa"/>
            <w:vAlign w:val="center"/>
          </w:tcPr>
          <w:p w14:paraId="3B303B8A" w14:textId="77777777" w:rsidR="007A4F82" w:rsidRDefault="00A773F4">
            <w:pPr>
              <w:spacing w:line="360" w:lineRule="auto"/>
              <w:jc w:val="center"/>
              <w:rPr>
                <w:rFonts w:ascii="宋体" w:hAnsi="宋体" w:cs="宋体"/>
                <w:sz w:val="24"/>
              </w:rPr>
            </w:pPr>
            <w:r>
              <w:rPr>
                <w:rFonts w:ascii="宋体" w:hAnsi="宋体" w:cs="宋体" w:hint="eastAsia"/>
                <w:sz w:val="24"/>
              </w:rPr>
              <w:t>3000</w:t>
            </w:r>
          </w:p>
        </w:tc>
      </w:tr>
      <w:tr w:rsidR="007A4F82" w14:paraId="36DBFBD0" w14:textId="77777777">
        <w:tc>
          <w:tcPr>
            <w:tcW w:w="1704" w:type="dxa"/>
            <w:vAlign w:val="center"/>
          </w:tcPr>
          <w:p w14:paraId="0A393BBC" w14:textId="77777777" w:rsidR="007A4F82" w:rsidRDefault="00A773F4">
            <w:pPr>
              <w:spacing w:line="360" w:lineRule="auto"/>
              <w:jc w:val="center"/>
              <w:rPr>
                <w:rFonts w:ascii="宋体" w:hAnsi="宋体" w:cs="宋体"/>
                <w:sz w:val="24"/>
              </w:rPr>
            </w:pPr>
            <w:r>
              <w:rPr>
                <w:rFonts w:ascii="宋体" w:hAnsi="宋体" w:cs="宋体" w:hint="eastAsia"/>
                <w:sz w:val="24"/>
              </w:rPr>
              <w:t>13</w:t>
            </w:r>
          </w:p>
        </w:tc>
        <w:tc>
          <w:tcPr>
            <w:tcW w:w="1704" w:type="dxa"/>
            <w:vAlign w:val="center"/>
          </w:tcPr>
          <w:p w14:paraId="50B55BA9" w14:textId="77777777" w:rsidR="007A4F82" w:rsidRDefault="00A773F4">
            <w:pPr>
              <w:spacing w:line="360" w:lineRule="auto"/>
              <w:jc w:val="center"/>
              <w:rPr>
                <w:rFonts w:ascii="宋体" w:hAnsi="宋体" w:cs="宋体"/>
                <w:sz w:val="24"/>
              </w:rPr>
            </w:pPr>
            <w:r>
              <w:rPr>
                <w:rFonts w:ascii="宋体" w:hAnsi="宋体" w:cs="宋体" w:hint="eastAsia"/>
                <w:sz w:val="24"/>
              </w:rPr>
              <w:t>会员管理专员</w:t>
            </w:r>
          </w:p>
        </w:tc>
        <w:tc>
          <w:tcPr>
            <w:tcW w:w="1704" w:type="dxa"/>
            <w:vAlign w:val="center"/>
          </w:tcPr>
          <w:p w14:paraId="588A3D5B" w14:textId="77777777" w:rsidR="007A4F82" w:rsidRDefault="00A773F4">
            <w:pPr>
              <w:spacing w:line="360" w:lineRule="auto"/>
              <w:jc w:val="center"/>
              <w:rPr>
                <w:rFonts w:ascii="宋体" w:hAnsi="宋体" w:cs="宋体"/>
                <w:sz w:val="24"/>
              </w:rPr>
            </w:pPr>
            <w:r>
              <w:rPr>
                <w:rFonts w:ascii="宋体" w:hAnsi="宋体" w:cs="宋体" w:hint="eastAsia"/>
                <w:sz w:val="24"/>
              </w:rPr>
              <w:t>1</w:t>
            </w:r>
          </w:p>
        </w:tc>
        <w:tc>
          <w:tcPr>
            <w:tcW w:w="1705" w:type="dxa"/>
            <w:vAlign w:val="center"/>
          </w:tcPr>
          <w:p w14:paraId="4A60B987" w14:textId="77777777" w:rsidR="007A4F82" w:rsidRDefault="00A773F4">
            <w:pPr>
              <w:spacing w:line="360" w:lineRule="auto"/>
              <w:jc w:val="center"/>
              <w:rPr>
                <w:rFonts w:ascii="宋体" w:hAnsi="宋体" w:cs="宋体"/>
                <w:sz w:val="24"/>
              </w:rPr>
            </w:pPr>
            <w:r>
              <w:rPr>
                <w:rFonts w:ascii="宋体" w:hAnsi="宋体" w:cs="宋体" w:hint="eastAsia"/>
                <w:sz w:val="24"/>
              </w:rPr>
              <w:t>3000</w:t>
            </w:r>
          </w:p>
        </w:tc>
        <w:tc>
          <w:tcPr>
            <w:tcW w:w="1705" w:type="dxa"/>
            <w:vAlign w:val="center"/>
          </w:tcPr>
          <w:p w14:paraId="7BBA5857" w14:textId="77777777" w:rsidR="007A4F82" w:rsidRDefault="00A773F4">
            <w:pPr>
              <w:spacing w:line="360" w:lineRule="auto"/>
              <w:jc w:val="center"/>
              <w:rPr>
                <w:rFonts w:ascii="宋体" w:hAnsi="宋体" w:cs="宋体"/>
                <w:sz w:val="24"/>
              </w:rPr>
            </w:pPr>
            <w:r>
              <w:rPr>
                <w:rFonts w:ascii="宋体" w:hAnsi="宋体" w:cs="宋体" w:hint="eastAsia"/>
                <w:sz w:val="24"/>
              </w:rPr>
              <w:t>3000</w:t>
            </w:r>
          </w:p>
        </w:tc>
      </w:tr>
      <w:tr w:rsidR="007A4F82" w14:paraId="7F3C9C02" w14:textId="77777777">
        <w:tc>
          <w:tcPr>
            <w:tcW w:w="1704" w:type="dxa"/>
            <w:vAlign w:val="center"/>
          </w:tcPr>
          <w:p w14:paraId="30583E4B" w14:textId="77777777" w:rsidR="007A4F82" w:rsidRDefault="00A773F4">
            <w:pPr>
              <w:spacing w:line="360" w:lineRule="auto"/>
              <w:jc w:val="center"/>
              <w:rPr>
                <w:rFonts w:ascii="宋体" w:hAnsi="宋体" w:cs="宋体"/>
                <w:sz w:val="24"/>
              </w:rPr>
            </w:pPr>
            <w:r>
              <w:rPr>
                <w:rFonts w:ascii="宋体" w:hAnsi="宋体" w:cs="宋体" w:hint="eastAsia"/>
                <w:sz w:val="24"/>
              </w:rPr>
              <w:t>14</w:t>
            </w:r>
          </w:p>
        </w:tc>
        <w:tc>
          <w:tcPr>
            <w:tcW w:w="1704" w:type="dxa"/>
            <w:vAlign w:val="center"/>
          </w:tcPr>
          <w:p w14:paraId="445A9405" w14:textId="77777777" w:rsidR="007A4F82" w:rsidRDefault="00A773F4">
            <w:pPr>
              <w:spacing w:line="360" w:lineRule="auto"/>
              <w:jc w:val="center"/>
              <w:rPr>
                <w:rFonts w:ascii="宋体" w:hAnsi="宋体" w:cs="宋体"/>
                <w:sz w:val="24"/>
              </w:rPr>
            </w:pPr>
            <w:r>
              <w:rPr>
                <w:rFonts w:ascii="宋体" w:hAnsi="宋体" w:cs="宋体" w:hint="eastAsia"/>
                <w:sz w:val="24"/>
              </w:rPr>
              <w:t>渠道主管</w:t>
            </w:r>
          </w:p>
        </w:tc>
        <w:tc>
          <w:tcPr>
            <w:tcW w:w="1704" w:type="dxa"/>
            <w:vAlign w:val="center"/>
          </w:tcPr>
          <w:p w14:paraId="61ED5650" w14:textId="77777777" w:rsidR="007A4F82" w:rsidRDefault="00A773F4">
            <w:pPr>
              <w:spacing w:line="360" w:lineRule="auto"/>
              <w:jc w:val="center"/>
              <w:rPr>
                <w:rFonts w:ascii="宋体" w:hAnsi="宋体" w:cs="宋体"/>
                <w:sz w:val="24"/>
              </w:rPr>
            </w:pPr>
            <w:r>
              <w:rPr>
                <w:rFonts w:ascii="宋体" w:hAnsi="宋体" w:cs="宋体" w:hint="eastAsia"/>
                <w:sz w:val="24"/>
              </w:rPr>
              <w:t>1</w:t>
            </w:r>
          </w:p>
        </w:tc>
        <w:tc>
          <w:tcPr>
            <w:tcW w:w="1705" w:type="dxa"/>
            <w:vAlign w:val="center"/>
          </w:tcPr>
          <w:p w14:paraId="69151460" w14:textId="77777777" w:rsidR="007A4F82" w:rsidRDefault="00A773F4">
            <w:pPr>
              <w:spacing w:line="360" w:lineRule="auto"/>
              <w:jc w:val="center"/>
              <w:rPr>
                <w:rFonts w:ascii="宋体" w:hAnsi="宋体" w:cs="宋体"/>
                <w:sz w:val="24"/>
              </w:rPr>
            </w:pPr>
            <w:r>
              <w:rPr>
                <w:rFonts w:ascii="宋体" w:hAnsi="宋体" w:cs="宋体" w:hint="eastAsia"/>
                <w:sz w:val="24"/>
              </w:rPr>
              <w:t>8000</w:t>
            </w:r>
          </w:p>
        </w:tc>
        <w:tc>
          <w:tcPr>
            <w:tcW w:w="1705" w:type="dxa"/>
            <w:vAlign w:val="center"/>
          </w:tcPr>
          <w:p w14:paraId="68BB947E" w14:textId="77777777" w:rsidR="007A4F82" w:rsidRDefault="00A773F4">
            <w:pPr>
              <w:spacing w:line="360" w:lineRule="auto"/>
              <w:jc w:val="center"/>
              <w:rPr>
                <w:rFonts w:ascii="宋体" w:hAnsi="宋体" w:cs="宋体"/>
                <w:sz w:val="24"/>
              </w:rPr>
            </w:pPr>
            <w:r>
              <w:rPr>
                <w:rFonts w:ascii="宋体" w:hAnsi="宋体" w:cs="宋体" w:hint="eastAsia"/>
                <w:sz w:val="24"/>
              </w:rPr>
              <w:t>8000</w:t>
            </w:r>
          </w:p>
        </w:tc>
      </w:tr>
      <w:tr w:rsidR="007A4F82" w14:paraId="6755777D" w14:textId="77777777">
        <w:tc>
          <w:tcPr>
            <w:tcW w:w="1704" w:type="dxa"/>
            <w:vAlign w:val="center"/>
          </w:tcPr>
          <w:p w14:paraId="5339EAB1" w14:textId="77777777" w:rsidR="007A4F82" w:rsidRDefault="00A773F4">
            <w:pPr>
              <w:spacing w:line="360" w:lineRule="auto"/>
              <w:jc w:val="center"/>
              <w:rPr>
                <w:rFonts w:ascii="宋体" w:hAnsi="宋体" w:cs="宋体"/>
                <w:sz w:val="24"/>
              </w:rPr>
            </w:pPr>
            <w:r>
              <w:rPr>
                <w:rFonts w:ascii="宋体" w:hAnsi="宋体" w:cs="宋体" w:hint="eastAsia"/>
                <w:sz w:val="24"/>
              </w:rPr>
              <w:t>15</w:t>
            </w:r>
          </w:p>
        </w:tc>
        <w:tc>
          <w:tcPr>
            <w:tcW w:w="1704" w:type="dxa"/>
            <w:vAlign w:val="center"/>
          </w:tcPr>
          <w:p w14:paraId="6FED6CC7" w14:textId="77777777" w:rsidR="007A4F82" w:rsidRDefault="00A773F4">
            <w:pPr>
              <w:spacing w:line="360" w:lineRule="auto"/>
              <w:jc w:val="center"/>
              <w:rPr>
                <w:rFonts w:ascii="宋体" w:hAnsi="宋体" w:cs="宋体"/>
                <w:sz w:val="24"/>
              </w:rPr>
            </w:pPr>
            <w:r>
              <w:rPr>
                <w:rFonts w:ascii="宋体" w:hAnsi="宋体" w:cs="宋体" w:hint="eastAsia"/>
                <w:sz w:val="24"/>
              </w:rPr>
              <w:t>渠道专员</w:t>
            </w:r>
          </w:p>
        </w:tc>
        <w:tc>
          <w:tcPr>
            <w:tcW w:w="1704" w:type="dxa"/>
            <w:vAlign w:val="center"/>
          </w:tcPr>
          <w:p w14:paraId="0272FE64" w14:textId="77777777" w:rsidR="007A4F82" w:rsidRDefault="00A773F4">
            <w:pPr>
              <w:spacing w:line="360" w:lineRule="auto"/>
              <w:jc w:val="center"/>
              <w:rPr>
                <w:rFonts w:ascii="宋体" w:hAnsi="宋体" w:cs="宋体"/>
                <w:sz w:val="24"/>
              </w:rPr>
            </w:pPr>
            <w:r>
              <w:rPr>
                <w:rFonts w:ascii="宋体" w:hAnsi="宋体" w:cs="宋体" w:hint="eastAsia"/>
                <w:sz w:val="24"/>
              </w:rPr>
              <w:t>1</w:t>
            </w:r>
          </w:p>
        </w:tc>
        <w:tc>
          <w:tcPr>
            <w:tcW w:w="1705" w:type="dxa"/>
            <w:vAlign w:val="center"/>
          </w:tcPr>
          <w:p w14:paraId="1095EB9E" w14:textId="77777777" w:rsidR="007A4F82" w:rsidRDefault="00A773F4">
            <w:pPr>
              <w:spacing w:line="360" w:lineRule="auto"/>
              <w:jc w:val="center"/>
              <w:rPr>
                <w:rFonts w:ascii="宋体" w:hAnsi="宋体" w:cs="宋体"/>
                <w:sz w:val="24"/>
              </w:rPr>
            </w:pPr>
            <w:r>
              <w:rPr>
                <w:rFonts w:ascii="宋体" w:hAnsi="宋体" w:cs="宋体" w:hint="eastAsia"/>
                <w:sz w:val="24"/>
              </w:rPr>
              <w:t>3000</w:t>
            </w:r>
          </w:p>
        </w:tc>
        <w:tc>
          <w:tcPr>
            <w:tcW w:w="1705" w:type="dxa"/>
            <w:vAlign w:val="center"/>
          </w:tcPr>
          <w:p w14:paraId="627CC319" w14:textId="77777777" w:rsidR="007A4F82" w:rsidRDefault="00A773F4">
            <w:pPr>
              <w:spacing w:line="360" w:lineRule="auto"/>
              <w:jc w:val="center"/>
              <w:rPr>
                <w:rFonts w:ascii="宋体" w:hAnsi="宋体" w:cs="宋体"/>
                <w:sz w:val="24"/>
              </w:rPr>
            </w:pPr>
            <w:r>
              <w:rPr>
                <w:rFonts w:ascii="宋体" w:hAnsi="宋体" w:cs="宋体" w:hint="eastAsia"/>
                <w:sz w:val="24"/>
              </w:rPr>
              <w:t>3000</w:t>
            </w:r>
          </w:p>
        </w:tc>
      </w:tr>
      <w:tr w:rsidR="007A4F82" w14:paraId="36E86FB1" w14:textId="77777777">
        <w:tc>
          <w:tcPr>
            <w:tcW w:w="3408" w:type="dxa"/>
            <w:gridSpan w:val="2"/>
            <w:vAlign w:val="center"/>
          </w:tcPr>
          <w:p w14:paraId="54D5D558" w14:textId="77777777" w:rsidR="007A4F82" w:rsidRDefault="00A773F4">
            <w:pPr>
              <w:spacing w:line="360" w:lineRule="auto"/>
              <w:jc w:val="center"/>
              <w:rPr>
                <w:rFonts w:ascii="宋体" w:hAnsi="宋体" w:cs="宋体"/>
                <w:sz w:val="24"/>
              </w:rPr>
            </w:pPr>
            <w:r>
              <w:rPr>
                <w:rFonts w:ascii="宋体" w:hAnsi="宋体" w:cs="宋体" w:hint="eastAsia"/>
                <w:sz w:val="24"/>
              </w:rPr>
              <w:t>总计</w:t>
            </w:r>
          </w:p>
        </w:tc>
        <w:tc>
          <w:tcPr>
            <w:tcW w:w="5114" w:type="dxa"/>
            <w:gridSpan w:val="3"/>
            <w:vAlign w:val="center"/>
          </w:tcPr>
          <w:p w14:paraId="2A667021" w14:textId="77777777" w:rsidR="007A4F82" w:rsidRDefault="00A773F4">
            <w:pPr>
              <w:spacing w:line="360" w:lineRule="auto"/>
              <w:jc w:val="center"/>
              <w:rPr>
                <w:rFonts w:ascii="宋体" w:hAnsi="宋体" w:cs="宋体"/>
                <w:sz w:val="24"/>
              </w:rPr>
            </w:pPr>
            <w:r>
              <w:rPr>
                <w:rFonts w:ascii="宋体" w:hAnsi="宋体" w:cs="宋体" w:hint="eastAsia"/>
                <w:sz w:val="24"/>
              </w:rPr>
              <w:t>192000</w:t>
            </w:r>
          </w:p>
        </w:tc>
      </w:tr>
    </w:tbl>
    <w:p w14:paraId="0E119AA4" w14:textId="77777777" w:rsidR="007A4F82" w:rsidRDefault="00A773F4">
      <w:pPr>
        <w:spacing w:line="360" w:lineRule="auto"/>
        <w:rPr>
          <w:rFonts w:ascii="宋体" w:hAnsi="宋体" w:cs="宋体"/>
          <w:sz w:val="24"/>
        </w:rPr>
      </w:pPr>
      <w:r>
        <w:rPr>
          <w:rFonts w:ascii="宋体" w:hAnsi="宋体" w:cs="宋体" w:hint="eastAsia"/>
          <w:sz w:val="24"/>
        </w:rPr>
        <w:t>项目工期为</w:t>
      </w:r>
      <w:r>
        <w:rPr>
          <w:rFonts w:ascii="宋体" w:hAnsi="宋体" w:cs="宋体" w:hint="eastAsia"/>
          <w:sz w:val="24"/>
        </w:rPr>
        <w:t>240</w:t>
      </w:r>
      <w:r>
        <w:rPr>
          <w:rFonts w:ascii="宋体" w:hAnsi="宋体" w:cs="宋体" w:hint="eastAsia"/>
          <w:sz w:val="24"/>
        </w:rPr>
        <w:t>天，合</w:t>
      </w:r>
      <w:r>
        <w:rPr>
          <w:rFonts w:ascii="宋体" w:hAnsi="宋体" w:cs="宋体" w:hint="eastAsia"/>
          <w:sz w:val="24"/>
        </w:rPr>
        <w:t>8</w:t>
      </w:r>
      <w:r>
        <w:rPr>
          <w:rFonts w:ascii="宋体" w:hAnsi="宋体" w:cs="宋体" w:hint="eastAsia"/>
          <w:sz w:val="24"/>
        </w:rPr>
        <w:t>个月，上表是以月薪计算，实际上的人力资源成本为：</w:t>
      </w:r>
    </w:p>
    <w:p w14:paraId="5466480A" w14:textId="77777777" w:rsidR="007A4F82" w:rsidRDefault="00A773F4">
      <w:pPr>
        <w:spacing w:line="360" w:lineRule="auto"/>
        <w:rPr>
          <w:rFonts w:ascii="宋体" w:hAnsi="宋体" w:cs="宋体"/>
          <w:sz w:val="24"/>
        </w:rPr>
      </w:pPr>
      <w:r>
        <w:rPr>
          <w:rFonts w:ascii="宋体" w:hAnsi="宋体" w:cs="宋体" w:hint="eastAsia"/>
          <w:sz w:val="24"/>
        </w:rPr>
        <w:t>192000*8=1536000</w:t>
      </w:r>
      <w:r>
        <w:rPr>
          <w:rFonts w:ascii="宋体" w:hAnsi="宋体" w:cs="宋体" w:hint="eastAsia"/>
          <w:sz w:val="24"/>
        </w:rPr>
        <w:t>（元）</w:t>
      </w:r>
    </w:p>
    <w:p w14:paraId="72E685E4" w14:textId="77777777" w:rsidR="007A4F82" w:rsidRDefault="00A773F4">
      <w:pPr>
        <w:pStyle w:val="2"/>
        <w:numPr>
          <w:ilvl w:val="0"/>
          <w:numId w:val="3"/>
        </w:numPr>
        <w:ind w:firstLine="562"/>
        <w:rPr>
          <w:rFonts w:ascii="宋体" w:eastAsia="宋体" w:hAnsi="宋体" w:cs="宋体"/>
          <w:sz w:val="28"/>
          <w:szCs w:val="28"/>
        </w:rPr>
      </w:pPr>
      <w:r>
        <w:rPr>
          <w:rFonts w:ascii="宋体" w:eastAsia="宋体" w:hAnsi="宋体" w:cs="宋体" w:hint="eastAsia"/>
          <w:sz w:val="28"/>
          <w:szCs w:val="28"/>
        </w:rPr>
        <w:t>网络运营成本</w:t>
      </w:r>
    </w:p>
    <w:p w14:paraId="10AB6900" w14:textId="77777777" w:rsidR="007A4F82" w:rsidRDefault="00A773F4">
      <w:pPr>
        <w:spacing w:line="360" w:lineRule="auto"/>
        <w:jc w:val="center"/>
      </w:pPr>
      <w:r>
        <w:rPr>
          <w:rFonts w:ascii="黑体" w:eastAsia="黑体" w:hAnsi="黑体" w:hint="eastAsia"/>
          <w:b/>
          <w:bCs/>
          <w:szCs w:val="21"/>
        </w:rPr>
        <w:t>表</w:t>
      </w:r>
      <w:r>
        <w:rPr>
          <w:rFonts w:ascii="黑体" w:eastAsia="黑体" w:hAnsi="黑体" w:hint="eastAsia"/>
          <w:b/>
          <w:bCs/>
          <w:szCs w:val="21"/>
        </w:rPr>
        <w:t xml:space="preserve">4 </w:t>
      </w:r>
      <w:r>
        <w:rPr>
          <w:rFonts w:ascii="黑体" w:eastAsia="黑体" w:hAnsi="黑体" w:hint="eastAsia"/>
          <w:b/>
          <w:bCs/>
          <w:szCs w:val="21"/>
        </w:rPr>
        <w:t>网络运营成本</w:t>
      </w:r>
    </w:p>
    <w:tbl>
      <w:tblPr>
        <w:tblW w:w="85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9"/>
        <w:gridCol w:w="4442"/>
        <w:gridCol w:w="2841"/>
      </w:tblGrid>
      <w:tr w:rsidR="007A4F82" w14:paraId="6FF269B4" w14:textId="77777777">
        <w:tc>
          <w:tcPr>
            <w:tcW w:w="1239" w:type="dxa"/>
          </w:tcPr>
          <w:p w14:paraId="1AE7F181" w14:textId="77777777" w:rsidR="007A4F82" w:rsidRDefault="00A773F4">
            <w:pPr>
              <w:spacing w:line="360" w:lineRule="auto"/>
              <w:rPr>
                <w:rFonts w:ascii="宋体" w:hAnsi="宋体" w:cs="宋体"/>
                <w:sz w:val="24"/>
              </w:rPr>
            </w:pPr>
            <w:r>
              <w:rPr>
                <w:rFonts w:ascii="宋体" w:hAnsi="宋体" w:cs="宋体" w:hint="eastAsia"/>
                <w:sz w:val="24"/>
              </w:rPr>
              <w:t>序号</w:t>
            </w:r>
          </w:p>
        </w:tc>
        <w:tc>
          <w:tcPr>
            <w:tcW w:w="4442" w:type="dxa"/>
          </w:tcPr>
          <w:p w14:paraId="4F28A6CC" w14:textId="77777777" w:rsidR="007A4F82" w:rsidRDefault="00A773F4">
            <w:pPr>
              <w:spacing w:line="360" w:lineRule="auto"/>
              <w:rPr>
                <w:rFonts w:ascii="宋体" w:hAnsi="宋体" w:cs="宋体"/>
                <w:sz w:val="24"/>
              </w:rPr>
            </w:pPr>
            <w:r>
              <w:rPr>
                <w:rFonts w:ascii="宋体" w:hAnsi="宋体" w:cs="宋体" w:hint="eastAsia"/>
                <w:sz w:val="24"/>
              </w:rPr>
              <w:t>名称</w:t>
            </w:r>
          </w:p>
        </w:tc>
        <w:tc>
          <w:tcPr>
            <w:tcW w:w="2841" w:type="dxa"/>
          </w:tcPr>
          <w:p w14:paraId="6593BE24" w14:textId="77777777" w:rsidR="007A4F82" w:rsidRDefault="00A773F4">
            <w:pPr>
              <w:spacing w:line="360" w:lineRule="auto"/>
              <w:rPr>
                <w:rFonts w:ascii="宋体" w:hAnsi="宋体" w:cs="宋体"/>
                <w:sz w:val="24"/>
              </w:rPr>
            </w:pPr>
            <w:r>
              <w:rPr>
                <w:rFonts w:ascii="宋体" w:hAnsi="宋体" w:cs="宋体" w:hint="eastAsia"/>
                <w:sz w:val="24"/>
              </w:rPr>
              <w:t>费用</w:t>
            </w:r>
          </w:p>
        </w:tc>
      </w:tr>
      <w:tr w:rsidR="007A4F82" w14:paraId="3E7C9B9F" w14:textId="77777777">
        <w:tc>
          <w:tcPr>
            <w:tcW w:w="1239" w:type="dxa"/>
          </w:tcPr>
          <w:p w14:paraId="41CE1D8B" w14:textId="77777777" w:rsidR="007A4F82" w:rsidRDefault="00A773F4">
            <w:pPr>
              <w:spacing w:line="360" w:lineRule="auto"/>
              <w:rPr>
                <w:rFonts w:ascii="宋体" w:hAnsi="宋体" w:cs="宋体"/>
                <w:sz w:val="24"/>
              </w:rPr>
            </w:pPr>
            <w:r>
              <w:rPr>
                <w:rFonts w:ascii="宋体" w:hAnsi="宋体" w:cs="宋体" w:hint="eastAsia"/>
                <w:sz w:val="24"/>
              </w:rPr>
              <w:t>1</w:t>
            </w:r>
          </w:p>
        </w:tc>
        <w:tc>
          <w:tcPr>
            <w:tcW w:w="4442" w:type="dxa"/>
          </w:tcPr>
          <w:p w14:paraId="1B5040C7" w14:textId="77777777" w:rsidR="007A4F82" w:rsidRDefault="00A773F4">
            <w:pPr>
              <w:spacing w:line="360" w:lineRule="auto"/>
              <w:rPr>
                <w:rFonts w:ascii="宋体" w:hAnsi="宋体" w:cs="宋体"/>
                <w:sz w:val="24"/>
              </w:rPr>
            </w:pPr>
            <w:r>
              <w:rPr>
                <w:rFonts w:ascii="宋体" w:hAnsi="宋体" w:cs="宋体" w:hint="eastAsia"/>
                <w:sz w:val="24"/>
              </w:rPr>
              <w:t>快递费</w:t>
            </w:r>
          </w:p>
        </w:tc>
        <w:tc>
          <w:tcPr>
            <w:tcW w:w="2841" w:type="dxa"/>
          </w:tcPr>
          <w:p w14:paraId="70D1DF9E" w14:textId="77777777" w:rsidR="007A4F82" w:rsidRDefault="00A773F4">
            <w:pPr>
              <w:spacing w:line="360" w:lineRule="auto"/>
              <w:rPr>
                <w:rFonts w:ascii="宋体" w:hAnsi="宋体" w:cs="宋体"/>
                <w:sz w:val="24"/>
              </w:rPr>
            </w:pPr>
            <w:r>
              <w:rPr>
                <w:rFonts w:ascii="宋体" w:hAnsi="宋体" w:cs="宋体" w:hint="eastAsia"/>
                <w:sz w:val="24"/>
              </w:rPr>
              <w:t>500000</w:t>
            </w:r>
          </w:p>
        </w:tc>
      </w:tr>
      <w:tr w:rsidR="007A4F82" w14:paraId="62CF334E" w14:textId="77777777">
        <w:tc>
          <w:tcPr>
            <w:tcW w:w="1239" w:type="dxa"/>
          </w:tcPr>
          <w:p w14:paraId="4D6AF9E7" w14:textId="77777777" w:rsidR="007A4F82" w:rsidRDefault="00A773F4">
            <w:pPr>
              <w:spacing w:line="360" w:lineRule="auto"/>
              <w:rPr>
                <w:rFonts w:ascii="宋体" w:hAnsi="宋体" w:cs="宋体"/>
                <w:sz w:val="24"/>
              </w:rPr>
            </w:pPr>
            <w:r>
              <w:rPr>
                <w:rFonts w:ascii="宋体" w:hAnsi="宋体" w:cs="宋体" w:hint="eastAsia"/>
                <w:sz w:val="24"/>
              </w:rPr>
              <w:t>2</w:t>
            </w:r>
          </w:p>
        </w:tc>
        <w:tc>
          <w:tcPr>
            <w:tcW w:w="4442" w:type="dxa"/>
          </w:tcPr>
          <w:p w14:paraId="1C01F647" w14:textId="77777777" w:rsidR="007A4F82" w:rsidRDefault="00A773F4">
            <w:pPr>
              <w:spacing w:line="360" w:lineRule="auto"/>
              <w:rPr>
                <w:rFonts w:ascii="宋体" w:hAnsi="宋体" w:cs="宋体"/>
                <w:sz w:val="24"/>
              </w:rPr>
            </w:pPr>
            <w:r>
              <w:rPr>
                <w:rFonts w:ascii="宋体" w:hAnsi="宋体" w:cs="宋体" w:hint="eastAsia"/>
                <w:sz w:val="24"/>
              </w:rPr>
              <w:t>推广费</w:t>
            </w:r>
          </w:p>
        </w:tc>
        <w:tc>
          <w:tcPr>
            <w:tcW w:w="2841" w:type="dxa"/>
          </w:tcPr>
          <w:p w14:paraId="1251AFBA" w14:textId="77777777" w:rsidR="007A4F82" w:rsidRDefault="00A773F4">
            <w:pPr>
              <w:spacing w:line="360" w:lineRule="auto"/>
              <w:rPr>
                <w:rFonts w:ascii="宋体" w:hAnsi="宋体" w:cs="宋体"/>
                <w:sz w:val="24"/>
              </w:rPr>
            </w:pPr>
            <w:r>
              <w:rPr>
                <w:rFonts w:ascii="宋体" w:hAnsi="宋体" w:cs="宋体" w:hint="eastAsia"/>
                <w:sz w:val="24"/>
              </w:rPr>
              <w:t>1000000</w:t>
            </w:r>
          </w:p>
        </w:tc>
      </w:tr>
      <w:tr w:rsidR="007A4F82" w14:paraId="20761ACF" w14:textId="77777777">
        <w:tc>
          <w:tcPr>
            <w:tcW w:w="1239" w:type="dxa"/>
          </w:tcPr>
          <w:p w14:paraId="41F03524" w14:textId="77777777" w:rsidR="007A4F82" w:rsidRDefault="00A773F4">
            <w:pPr>
              <w:spacing w:line="360" w:lineRule="auto"/>
              <w:rPr>
                <w:rFonts w:ascii="宋体" w:hAnsi="宋体" w:cs="宋体"/>
                <w:sz w:val="24"/>
              </w:rPr>
            </w:pPr>
            <w:r>
              <w:rPr>
                <w:rFonts w:ascii="宋体" w:hAnsi="宋体" w:cs="宋体" w:hint="eastAsia"/>
                <w:sz w:val="24"/>
              </w:rPr>
              <w:t>3</w:t>
            </w:r>
          </w:p>
        </w:tc>
        <w:tc>
          <w:tcPr>
            <w:tcW w:w="4442" w:type="dxa"/>
          </w:tcPr>
          <w:p w14:paraId="37337EF2" w14:textId="77777777" w:rsidR="007A4F82" w:rsidRDefault="00A773F4">
            <w:pPr>
              <w:spacing w:line="360" w:lineRule="auto"/>
              <w:rPr>
                <w:rFonts w:ascii="宋体" w:hAnsi="宋体" w:cs="宋体"/>
                <w:sz w:val="24"/>
              </w:rPr>
            </w:pPr>
            <w:r>
              <w:rPr>
                <w:rFonts w:ascii="宋体" w:hAnsi="宋体" w:cs="宋体" w:hint="eastAsia"/>
                <w:sz w:val="24"/>
              </w:rPr>
              <w:t>提成费用</w:t>
            </w:r>
          </w:p>
        </w:tc>
        <w:tc>
          <w:tcPr>
            <w:tcW w:w="2841" w:type="dxa"/>
          </w:tcPr>
          <w:p w14:paraId="4D99CDB9" w14:textId="77777777" w:rsidR="007A4F82" w:rsidRDefault="00A773F4">
            <w:pPr>
              <w:spacing w:line="360" w:lineRule="auto"/>
              <w:rPr>
                <w:rFonts w:ascii="宋体" w:hAnsi="宋体" w:cs="宋体"/>
                <w:sz w:val="24"/>
              </w:rPr>
            </w:pPr>
            <w:r>
              <w:rPr>
                <w:rFonts w:ascii="宋体" w:hAnsi="宋体" w:cs="宋体" w:hint="eastAsia"/>
                <w:sz w:val="24"/>
              </w:rPr>
              <w:t>50000</w:t>
            </w:r>
          </w:p>
        </w:tc>
      </w:tr>
      <w:tr w:rsidR="007A4F82" w14:paraId="39828FEE" w14:textId="77777777">
        <w:tc>
          <w:tcPr>
            <w:tcW w:w="5681" w:type="dxa"/>
            <w:gridSpan w:val="2"/>
          </w:tcPr>
          <w:p w14:paraId="6DEF408D" w14:textId="77777777" w:rsidR="007A4F82" w:rsidRDefault="00A773F4">
            <w:pPr>
              <w:spacing w:line="360" w:lineRule="auto"/>
              <w:rPr>
                <w:rFonts w:ascii="宋体" w:hAnsi="宋体" w:cs="宋体"/>
                <w:sz w:val="24"/>
              </w:rPr>
            </w:pPr>
            <w:r>
              <w:rPr>
                <w:rFonts w:ascii="宋体" w:hAnsi="宋体" w:cs="宋体" w:hint="eastAsia"/>
                <w:sz w:val="24"/>
              </w:rPr>
              <w:t>总计</w:t>
            </w:r>
          </w:p>
        </w:tc>
        <w:tc>
          <w:tcPr>
            <w:tcW w:w="2841" w:type="dxa"/>
          </w:tcPr>
          <w:p w14:paraId="0E8C5AC2" w14:textId="77777777" w:rsidR="007A4F82" w:rsidRDefault="00A773F4">
            <w:pPr>
              <w:spacing w:line="360" w:lineRule="auto"/>
              <w:rPr>
                <w:rFonts w:ascii="宋体" w:hAnsi="宋体" w:cs="宋体"/>
                <w:sz w:val="24"/>
              </w:rPr>
            </w:pPr>
            <w:r>
              <w:rPr>
                <w:rFonts w:ascii="宋体" w:hAnsi="宋体" w:cs="宋体" w:hint="eastAsia"/>
                <w:sz w:val="24"/>
              </w:rPr>
              <w:t>155000</w:t>
            </w:r>
          </w:p>
        </w:tc>
      </w:tr>
    </w:tbl>
    <w:p w14:paraId="60D873ED" w14:textId="77777777" w:rsidR="007A4F82" w:rsidRDefault="00A773F4">
      <w:pPr>
        <w:pStyle w:val="2"/>
        <w:ind w:firstLine="562"/>
        <w:rPr>
          <w:rFonts w:ascii="宋体" w:eastAsia="宋体" w:hAnsi="宋体" w:cs="宋体"/>
          <w:sz w:val="28"/>
          <w:szCs w:val="28"/>
        </w:rPr>
      </w:pPr>
      <w:r>
        <w:rPr>
          <w:rFonts w:ascii="宋体" w:eastAsia="宋体" w:hAnsi="宋体" w:cs="宋体" w:hint="eastAsia"/>
          <w:sz w:val="28"/>
          <w:szCs w:val="28"/>
        </w:rPr>
        <w:t>（三）成本总预算及成本控制</w:t>
      </w:r>
    </w:p>
    <w:p w14:paraId="6AE43C76" w14:textId="77777777" w:rsidR="007A4F82" w:rsidRDefault="00A773F4">
      <w:pPr>
        <w:spacing w:line="360" w:lineRule="auto"/>
        <w:ind w:firstLineChars="200" w:firstLine="480"/>
        <w:rPr>
          <w:rFonts w:ascii="宋体" w:hAnsi="宋体" w:cs="宋体"/>
          <w:sz w:val="24"/>
        </w:rPr>
      </w:pPr>
      <w:r>
        <w:rPr>
          <w:rFonts w:ascii="宋体" w:hAnsi="宋体" w:cs="宋体" w:hint="eastAsia"/>
          <w:sz w:val="24"/>
        </w:rPr>
        <w:t>根据上面两小结可得出成本总预算为：</w:t>
      </w:r>
      <w:r>
        <w:rPr>
          <w:rFonts w:ascii="宋体" w:hAnsi="宋体" w:cs="宋体" w:hint="eastAsia"/>
          <w:sz w:val="24"/>
        </w:rPr>
        <w:t>1536000+155000=1691000</w:t>
      </w:r>
      <w:r>
        <w:rPr>
          <w:rFonts w:ascii="宋体" w:hAnsi="宋体" w:cs="宋体" w:hint="eastAsia"/>
          <w:sz w:val="24"/>
        </w:rPr>
        <w:t>（元）</w:t>
      </w:r>
    </w:p>
    <w:p w14:paraId="50F07440" w14:textId="77777777" w:rsidR="007A4F82" w:rsidRDefault="00A773F4">
      <w:pPr>
        <w:spacing w:line="360" w:lineRule="auto"/>
        <w:ind w:firstLineChars="200" w:firstLine="480"/>
        <w:rPr>
          <w:rFonts w:ascii="宋体" w:hAnsi="宋体" w:cs="宋体"/>
          <w:sz w:val="24"/>
        </w:rPr>
      </w:pPr>
      <w:r>
        <w:rPr>
          <w:rFonts w:ascii="宋体" w:hAnsi="宋体" w:cs="宋体" w:hint="eastAsia"/>
          <w:sz w:val="24"/>
        </w:rPr>
        <w:lastRenderedPageBreak/>
        <w:t>费用管理不能脱离技术管理和进度管理独立存在，相反要在成本</w:t>
      </w:r>
      <w:r>
        <w:rPr>
          <w:rFonts w:ascii="宋体" w:hAnsi="宋体" w:cs="宋体" w:hint="eastAsia"/>
          <w:sz w:val="24"/>
        </w:rPr>
        <w:t>，</w:t>
      </w:r>
      <w:r>
        <w:rPr>
          <w:rFonts w:ascii="宋体" w:hAnsi="宋体" w:cs="宋体" w:hint="eastAsia"/>
          <w:sz w:val="24"/>
        </w:rPr>
        <w:t>技术</w:t>
      </w:r>
      <w:r>
        <w:rPr>
          <w:rFonts w:ascii="宋体" w:hAnsi="宋体" w:cs="宋体" w:hint="eastAsia"/>
          <w:sz w:val="24"/>
        </w:rPr>
        <w:t>，</w:t>
      </w:r>
      <w:r>
        <w:rPr>
          <w:rFonts w:ascii="宋体" w:hAnsi="宋体" w:cs="宋体" w:hint="eastAsia"/>
          <w:sz w:val="24"/>
        </w:rPr>
        <w:t>进度三者之间作综合平衡。费用控制主要关心的是影响改变费用线的各种因素，确定费用线是否改变以及管理和调整实际的改变。本项目的费用控制包括：</w:t>
      </w:r>
    </w:p>
    <w:p w14:paraId="33A89EFB" w14:textId="77777777" w:rsidR="007A4F82" w:rsidRDefault="00A773F4">
      <w:pPr>
        <w:spacing w:line="360" w:lineRule="auto"/>
        <w:ind w:leftChars="200" w:left="420"/>
        <w:rPr>
          <w:rFonts w:ascii="宋体" w:hAnsi="宋体" w:cs="宋体"/>
          <w:sz w:val="24"/>
        </w:rPr>
      </w:pPr>
      <w:r>
        <w:rPr>
          <w:rFonts w:ascii="宋体" w:hAnsi="宋体" w:cs="宋体" w:hint="eastAsia"/>
          <w:sz w:val="24"/>
        </w:rPr>
        <w:t>1.</w:t>
      </w:r>
      <w:r>
        <w:rPr>
          <w:rFonts w:ascii="宋体" w:hAnsi="宋体" w:cs="宋体" w:hint="eastAsia"/>
          <w:sz w:val="24"/>
        </w:rPr>
        <w:t>监控费用执行情况以确定与计划的偏差；</w:t>
      </w:r>
    </w:p>
    <w:p w14:paraId="66E7D3F4" w14:textId="77777777" w:rsidR="007A4F82" w:rsidRDefault="00A773F4">
      <w:pPr>
        <w:spacing w:line="360" w:lineRule="auto"/>
        <w:ind w:leftChars="200" w:left="420"/>
        <w:rPr>
          <w:rFonts w:ascii="宋体" w:hAnsi="宋体" w:cs="宋体"/>
          <w:sz w:val="24"/>
        </w:rPr>
      </w:pPr>
      <w:r>
        <w:rPr>
          <w:rFonts w:ascii="宋体" w:hAnsi="宋体" w:cs="宋体" w:hint="eastAsia"/>
          <w:sz w:val="24"/>
        </w:rPr>
        <w:t>2.</w:t>
      </w:r>
      <w:r>
        <w:rPr>
          <w:rFonts w:ascii="宋体" w:hAnsi="宋体" w:cs="宋体" w:hint="eastAsia"/>
          <w:sz w:val="24"/>
        </w:rPr>
        <w:t>确使所有发生的变化被准确记录在费用线上；</w:t>
      </w:r>
    </w:p>
    <w:p w14:paraId="66BB307F" w14:textId="77777777" w:rsidR="007A4F82" w:rsidRDefault="00A773F4">
      <w:pPr>
        <w:spacing w:line="360" w:lineRule="auto"/>
        <w:ind w:leftChars="200" w:left="420"/>
        <w:rPr>
          <w:rFonts w:ascii="宋体" w:hAnsi="宋体" w:cs="宋体"/>
          <w:sz w:val="24"/>
        </w:rPr>
      </w:pPr>
      <w:r>
        <w:rPr>
          <w:rFonts w:ascii="宋体" w:hAnsi="宋体" w:cs="宋体" w:hint="eastAsia"/>
          <w:sz w:val="24"/>
        </w:rPr>
        <w:t>3.</w:t>
      </w:r>
      <w:r>
        <w:rPr>
          <w:rFonts w:ascii="宋体" w:hAnsi="宋体" w:cs="宋体" w:hint="eastAsia"/>
          <w:sz w:val="24"/>
        </w:rPr>
        <w:t>避免不正确的</w:t>
      </w:r>
      <w:r>
        <w:rPr>
          <w:rFonts w:ascii="宋体" w:hAnsi="宋体" w:cs="宋体" w:hint="eastAsia"/>
          <w:sz w:val="24"/>
        </w:rPr>
        <w:t>，</w:t>
      </w:r>
      <w:r>
        <w:rPr>
          <w:rFonts w:ascii="宋体" w:hAnsi="宋体" w:cs="宋体" w:hint="eastAsia"/>
          <w:sz w:val="24"/>
        </w:rPr>
        <w:t>不合适的或者无效的变更反应在费用线上。</w:t>
      </w:r>
    </w:p>
    <w:p w14:paraId="364077D1" w14:textId="77777777" w:rsidR="007A4F82" w:rsidRDefault="00A773F4">
      <w:pPr>
        <w:pStyle w:val="1"/>
        <w:jc w:val="center"/>
        <w:rPr>
          <w:rFonts w:ascii="黑体" w:eastAsia="黑体" w:hAnsi="黑体"/>
          <w:sz w:val="30"/>
          <w:szCs w:val="30"/>
        </w:rPr>
      </w:pPr>
      <w:r>
        <w:rPr>
          <w:rFonts w:ascii="黑体" w:eastAsia="黑体" w:hAnsi="黑体" w:hint="eastAsia"/>
          <w:sz w:val="30"/>
          <w:szCs w:val="30"/>
        </w:rPr>
        <w:t>四、项目团队管理</w:t>
      </w:r>
    </w:p>
    <w:p w14:paraId="6241542E" w14:textId="77777777" w:rsidR="007A4F82" w:rsidRDefault="00A773F4">
      <w:pPr>
        <w:spacing w:line="360" w:lineRule="auto"/>
        <w:ind w:firstLineChars="200" w:firstLine="480"/>
        <w:rPr>
          <w:rFonts w:ascii="宋体" w:hAnsi="宋体" w:cs="宋体"/>
          <w:sz w:val="24"/>
        </w:rPr>
      </w:pPr>
      <w:r>
        <w:rPr>
          <w:rFonts w:ascii="宋体" w:hAnsi="宋体" w:cs="宋体" w:hint="eastAsia"/>
          <w:sz w:val="24"/>
        </w:rPr>
        <w:t>一个项目运营的成功一个高效的团队起着至关重要的作用，在项目开始之前必须要对团队的规章纪律作出相应的规定，并且制定相应的考核标准，和绩效评估，以确保团队和项目的完美结合。</w:t>
      </w:r>
    </w:p>
    <w:p w14:paraId="7F475EF2" w14:textId="77777777" w:rsidR="007A4F82" w:rsidRDefault="00A773F4">
      <w:pPr>
        <w:pStyle w:val="2"/>
        <w:ind w:firstLine="562"/>
        <w:rPr>
          <w:rFonts w:ascii="宋体" w:eastAsia="宋体" w:hAnsi="宋体" w:cs="宋体"/>
          <w:sz w:val="28"/>
          <w:szCs w:val="28"/>
        </w:rPr>
      </w:pPr>
      <w:r>
        <w:rPr>
          <w:rFonts w:ascii="宋体" w:eastAsia="宋体" w:hAnsi="宋体" w:cs="宋体" w:hint="eastAsia"/>
          <w:sz w:val="28"/>
          <w:szCs w:val="28"/>
        </w:rPr>
        <w:t>（一）项目团队的定义和特点</w:t>
      </w:r>
    </w:p>
    <w:p w14:paraId="70125BE1" w14:textId="77777777" w:rsidR="007A4F82" w:rsidRDefault="00A773F4">
      <w:pPr>
        <w:spacing w:line="360" w:lineRule="auto"/>
        <w:ind w:firstLine="480"/>
        <w:rPr>
          <w:rFonts w:ascii="黑体" w:eastAsia="黑体" w:hAnsi="黑体"/>
          <w:sz w:val="24"/>
        </w:rPr>
      </w:pPr>
      <w:r>
        <w:rPr>
          <w:rFonts w:ascii="黑体" w:eastAsia="黑体" w:hAnsi="黑体" w:hint="eastAsia"/>
          <w:sz w:val="24"/>
        </w:rPr>
        <w:t>1.</w:t>
      </w:r>
      <w:r>
        <w:rPr>
          <w:rFonts w:ascii="黑体" w:eastAsia="黑体" w:hAnsi="黑体" w:hint="eastAsia"/>
          <w:sz w:val="24"/>
        </w:rPr>
        <w:t>项目团队的定义</w:t>
      </w:r>
    </w:p>
    <w:p w14:paraId="0B5BAB38" w14:textId="77777777" w:rsidR="007A4F82" w:rsidRDefault="00A773F4">
      <w:pPr>
        <w:spacing w:line="360" w:lineRule="auto"/>
        <w:ind w:firstLineChars="200" w:firstLine="480"/>
        <w:rPr>
          <w:rFonts w:ascii="宋体" w:hAnsi="宋体" w:cs="宋体"/>
          <w:sz w:val="24"/>
        </w:rPr>
      </w:pPr>
      <w:r>
        <w:rPr>
          <w:rFonts w:ascii="宋体" w:hAnsi="宋体" w:cs="宋体" w:hint="eastAsia"/>
          <w:sz w:val="24"/>
        </w:rPr>
        <w:t>影响一个项目成功的因素出来资金</w:t>
      </w:r>
      <w:r>
        <w:rPr>
          <w:rFonts w:ascii="宋体" w:hAnsi="宋体" w:cs="宋体" w:hint="eastAsia"/>
          <w:sz w:val="24"/>
        </w:rPr>
        <w:t>，</w:t>
      </w:r>
      <w:r>
        <w:rPr>
          <w:rFonts w:ascii="宋体" w:hAnsi="宋体" w:cs="宋体" w:hint="eastAsia"/>
          <w:sz w:val="24"/>
        </w:rPr>
        <w:t>技术</w:t>
      </w:r>
      <w:r>
        <w:rPr>
          <w:rFonts w:ascii="宋体" w:hAnsi="宋体" w:cs="宋体" w:hint="eastAsia"/>
          <w:sz w:val="24"/>
        </w:rPr>
        <w:t>，</w:t>
      </w:r>
      <w:r>
        <w:rPr>
          <w:rFonts w:ascii="宋体" w:hAnsi="宋体" w:cs="宋体" w:hint="eastAsia"/>
          <w:sz w:val="24"/>
        </w:rPr>
        <w:t>设备外，还必须要具有主动性</w:t>
      </w:r>
      <w:r>
        <w:rPr>
          <w:rFonts w:ascii="宋体" w:hAnsi="宋体" w:cs="宋体" w:hint="eastAsia"/>
          <w:sz w:val="24"/>
        </w:rPr>
        <w:t>，</w:t>
      </w:r>
      <w:r>
        <w:rPr>
          <w:rFonts w:ascii="宋体" w:hAnsi="宋体" w:cs="宋体" w:hint="eastAsia"/>
          <w:sz w:val="24"/>
        </w:rPr>
        <w:t>创造性的项目经理和团队，有效工作的团队是项目获得成功的一个关键因素。</w:t>
      </w:r>
    </w:p>
    <w:p w14:paraId="56C44D26" w14:textId="77777777" w:rsidR="007A4F82" w:rsidRDefault="00A773F4">
      <w:pPr>
        <w:spacing w:line="360" w:lineRule="auto"/>
        <w:ind w:firstLineChars="200" w:firstLine="480"/>
        <w:rPr>
          <w:rFonts w:ascii="宋体" w:hAnsi="宋体" w:cs="宋体"/>
          <w:sz w:val="24"/>
        </w:rPr>
      </w:pPr>
      <w:r>
        <w:rPr>
          <w:rFonts w:ascii="宋体" w:hAnsi="宋体" w:cs="宋体" w:hint="eastAsia"/>
          <w:sz w:val="24"/>
        </w:rPr>
        <w:t>团队是指在工作中紧密协作并相互负责的一小群人，他们拥有共同的目的</w:t>
      </w:r>
      <w:r>
        <w:rPr>
          <w:rFonts w:ascii="宋体" w:hAnsi="宋体" w:cs="宋体" w:hint="eastAsia"/>
          <w:sz w:val="24"/>
        </w:rPr>
        <w:t>，</w:t>
      </w:r>
      <w:r>
        <w:rPr>
          <w:rFonts w:ascii="宋体" w:hAnsi="宋体" w:cs="宋体" w:hint="eastAsia"/>
          <w:sz w:val="24"/>
        </w:rPr>
        <w:t>绩效目标以及工作方法，且以此自我约束。或者说团队就是指为了达到某一确定目的，由分工与合作及不</w:t>
      </w:r>
      <w:r>
        <w:rPr>
          <w:rFonts w:ascii="宋体" w:hAnsi="宋体" w:cs="宋体" w:hint="eastAsia"/>
          <w:sz w:val="24"/>
        </w:rPr>
        <w:t>同层次的权力和责任构成的人群。</w:t>
      </w:r>
    </w:p>
    <w:p w14:paraId="43D0816C" w14:textId="77777777" w:rsidR="007A4F82" w:rsidRDefault="00A773F4">
      <w:pPr>
        <w:spacing w:line="360" w:lineRule="auto"/>
        <w:ind w:firstLineChars="200" w:firstLine="480"/>
        <w:rPr>
          <w:rFonts w:ascii="宋体" w:hAnsi="宋体" w:cs="宋体"/>
          <w:sz w:val="24"/>
        </w:rPr>
      </w:pPr>
      <w:r>
        <w:rPr>
          <w:rFonts w:ascii="宋体" w:hAnsi="宋体" w:cs="宋体" w:hint="eastAsia"/>
          <w:sz w:val="24"/>
        </w:rPr>
        <w:t>项目团队是为适应项目的有效实施而建立的团队。项目团队的具体职责</w:t>
      </w:r>
      <w:r>
        <w:rPr>
          <w:rFonts w:ascii="宋体" w:hAnsi="宋体" w:cs="宋体" w:hint="eastAsia"/>
          <w:sz w:val="24"/>
        </w:rPr>
        <w:t>，</w:t>
      </w:r>
      <w:r>
        <w:rPr>
          <w:rFonts w:ascii="宋体" w:hAnsi="宋体" w:cs="宋体" w:hint="eastAsia"/>
          <w:sz w:val="24"/>
        </w:rPr>
        <w:t>组织结构</w:t>
      </w:r>
      <w:r>
        <w:rPr>
          <w:rFonts w:ascii="宋体" w:hAnsi="宋体" w:cs="宋体" w:hint="eastAsia"/>
          <w:sz w:val="24"/>
        </w:rPr>
        <w:t>，</w:t>
      </w:r>
      <w:r>
        <w:rPr>
          <w:rFonts w:ascii="宋体" w:hAnsi="宋体" w:cs="宋体" w:hint="eastAsia"/>
          <w:sz w:val="24"/>
        </w:rPr>
        <w:t>人员构成和人数配备等因项目性质</w:t>
      </w:r>
      <w:r>
        <w:rPr>
          <w:rFonts w:ascii="宋体" w:hAnsi="宋体" w:cs="宋体" w:hint="eastAsia"/>
          <w:sz w:val="24"/>
        </w:rPr>
        <w:t>，</w:t>
      </w:r>
      <w:r>
        <w:rPr>
          <w:rFonts w:ascii="宋体" w:hAnsi="宋体" w:cs="宋体" w:hint="eastAsia"/>
          <w:sz w:val="24"/>
        </w:rPr>
        <w:t>复杂程度</w:t>
      </w:r>
      <w:r>
        <w:rPr>
          <w:rFonts w:ascii="宋体" w:hAnsi="宋体" w:cs="宋体" w:hint="eastAsia"/>
          <w:sz w:val="24"/>
        </w:rPr>
        <w:t>，</w:t>
      </w:r>
      <w:r>
        <w:rPr>
          <w:rFonts w:ascii="宋体" w:hAnsi="宋体" w:cs="宋体" w:hint="eastAsia"/>
          <w:sz w:val="24"/>
        </w:rPr>
        <w:t>规模大小和持续时间长短项目而异。</w:t>
      </w:r>
    </w:p>
    <w:p w14:paraId="3101E52D" w14:textId="77777777" w:rsidR="007A4F82" w:rsidRDefault="00A773F4">
      <w:pPr>
        <w:spacing w:line="360" w:lineRule="auto"/>
        <w:ind w:firstLine="480"/>
        <w:rPr>
          <w:rFonts w:ascii="黑体" w:eastAsia="黑体" w:hAnsi="黑体"/>
          <w:sz w:val="24"/>
        </w:rPr>
      </w:pPr>
      <w:r>
        <w:rPr>
          <w:rFonts w:ascii="黑体" w:eastAsia="黑体" w:hAnsi="黑体" w:hint="eastAsia"/>
          <w:sz w:val="24"/>
        </w:rPr>
        <w:t>2.</w:t>
      </w:r>
      <w:r>
        <w:rPr>
          <w:rFonts w:ascii="黑体" w:eastAsia="黑体" w:hAnsi="黑体" w:hint="eastAsia"/>
          <w:sz w:val="24"/>
        </w:rPr>
        <w:t>项目团队的特点</w:t>
      </w:r>
    </w:p>
    <w:p w14:paraId="30C1BA21" w14:textId="77777777" w:rsidR="007A4F82" w:rsidRDefault="00A773F4">
      <w:pPr>
        <w:spacing w:line="360" w:lineRule="auto"/>
        <w:ind w:leftChars="200" w:left="420"/>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）共同的目标</w:t>
      </w:r>
    </w:p>
    <w:p w14:paraId="130E421B" w14:textId="77777777" w:rsidR="007A4F82" w:rsidRDefault="00A773F4">
      <w:pPr>
        <w:spacing w:line="360" w:lineRule="auto"/>
        <w:ind w:leftChars="200" w:left="420"/>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）合理分工和协作</w:t>
      </w:r>
    </w:p>
    <w:p w14:paraId="250ACF8A" w14:textId="77777777" w:rsidR="007A4F82" w:rsidRDefault="00A773F4">
      <w:pPr>
        <w:spacing w:line="360" w:lineRule="auto"/>
        <w:ind w:leftChars="200" w:left="420"/>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）高度的凝聚力</w:t>
      </w:r>
    </w:p>
    <w:p w14:paraId="2AC8B0C9" w14:textId="77777777" w:rsidR="007A4F82" w:rsidRDefault="00A773F4">
      <w:pPr>
        <w:spacing w:line="360" w:lineRule="auto"/>
        <w:ind w:leftChars="200" w:left="420"/>
        <w:rPr>
          <w:rFonts w:ascii="宋体" w:hAnsi="宋体" w:cs="宋体"/>
          <w:sz w:val="24"/>
        </w:rPr>
      </w:pPr>
      <w:r>
        <w:rPr>
          <w:rFonts w:ascii="宋体" w:hAnsi="宋体" w:cs="宋体" w:hint="eastAsia"/>
          <w:sz w:val="24"/>
        </w:rPr>
        <w:t>（</w:t>
      </w:r>
      <w:r>
        <w:rPr>
          <w:rFonts w:ascii="宋体" w:hAnsi="宋体" w:cs="宋体" w:hint="eastAsia"/>
          <w:sz w:val="24"/>
        </w:rPr>
        <w:t>4</w:t>
      </w:r>
      <w:r>
        <w:rPr>
          <w:rFonts w:ascii="宋体" w:hAnsi="宋体" w:cs="宋体" w:hint="eastAsia"/>
          <w:sz w:val="24"/>
        </w:rPr>
        <w:t>）团队成员相互信任</w:t>
      </w:r>
    </w:p>
    <w:p w14:paraId="7032C5B7" w14:textId="77777777" w:rsidR="007A4F82" w:rsidRDefault="00A773F4">
      <w:pPr>
        <w:spacing w:line="360" w:lineRule="auto"/>
        <w:ind w:leftChars="200" w:left="420"/>
        <w:rPr>
          <w:rFonts w:ascii="宋体" w:hAnsi="宋体" w:cs="宋体"/>
          <w:sz w:val="24"/>
        </w:rPr>
      </w:pPr>
      <w:r>
        <w:rPr>
          <w:rFonts w:ascii="宋体" w:hAnsi="宋体" w:cs="宋体" w:hint="eastAsia"/>
          <w:sz w:val="24"/>
        </w:rPr>
        <w:t>（</w:t>
      </w:r>
      <w:r>
        <w:rPr>
          <w:rFonts w:ascii="宋体" w:hAnsi="宋体" w:cs="宋体" w:hint="eastAsia"/>
          <w:sz w:val="24"/>
        </w:rPr>
        <w:t>5</w:t>
      </w:r>
      <w:r>
        <w:rPr>
          <w:rFonts w:ascii="宋体" w:hAnsi="宋体" w:cs="宋体" w:hint="eastAsia"/>
          <w:sz w:val="24"/>
        </w:rPr>
        <w:t>）有效的沟通</w:t>
      </w:r>
    </w:p>
    <w:p w14:paraId="66D7EE3F" w14:textId="77777777" w:rsidR="007A4F82" w:rsidRDefault="00A773F4">
      <w:pPr>
        <w:pStyle w:val="2"/>
        <w:ind w:firstLine="562"/>
        <w:rPr>
          <w:rFonts w:ascii="宋体" w:eastAsia="宋体" w:hAnsi="宋体" w:cs="宋体"/>
          <w:sz w:val="28"/>
          <w:szCs w:val="28"/>
        </w:rPr>
      </w:pPr>
      <w:r>
        <w:rPr>
          <w:rFonts w:ascii="宋体" w:eastAsia="宋体" w:hAnsi="宋体" w:cs="宋体" w:hint="eastAsia"/>
          <w:sz w:val="28"/>
          <w:szCs w:val="28"/>
        </w:rPr>
        <w:lastRenderedPageBreak/>
        <w:t>（二）项目团队</w:t>
      </w:r>
      <w:r>
        <w:rPr>
          <w:rFonts w:ascii="宋体" w:eastAsia="宋体" w:hAnsi="宋体" w:cs="宋体" w:hint="eastAsia"/>
          <w:sz w:val="28"/>
          <w:szCs w:val="28"/>
        </w:rPr>
        <w:t>KPI</w:t>
      </w:r>
      <w:r>
        <w:rPr>
          <w:rFonts w:ascii="宋体" w:eastAsia="宋体" w:hAnsi="宋体" w:cs="宋体" w:hint="eastAsia"/>
          <w:sz w:val="28"/>
          <w:szCs w:val="28"/>
        </w:rPr>
        <w:t>绩效考核的设置</w:t>
      </w:r>
    </w:p>
    <w:p w14:paraId="04DBCEF7" w14:textId="77777777" w:rsidR="007A4F82" w:rsidRDefault="00A773F4">
      <w:pPr>
        <w:spacing w:line="360" w:lineRule="auto"/>
        <w:ind w:firstLineChars="200" w:firstLine="480"/>
        <w:rPr>
          <w:rFonts w:ascii="宋体" w:hAnsi="宋体" w:cs="宋体"/>
          <w:sz w:val="24"/>
        </w:rPr>
      </w:pPr>
      <w:r>
        <w:rPr>
          <w:rFonts w:ascii="宋体" w:hAnsi="宋体" w:cs="宋体" w:hint="eastAsia"/>
          <w:sz w:val="24"/>
        </w:rPr>
        <w:t>关键业绩指标（</w:t>
      </w:r>
      <w:r>
        <w:rPr>
          <w:rFonts w:ascii="宋体" w:hAnsi="宋体" w:cs="宋体" w:hint="eastAsia"/>
          <w:sz w:val="24"/>
        </w:rPr>
        <w:t>KPI</w:t>
      </w:r>
      <w:r>
        <w:rPr>
          <w:rFonts w:ascii="宋体" w:hAnsi="宋体" w:cs="宋体" w:hint="eastAsia"/>
          <w:sz w:val="24"/>
        </w:rPr>
        <w:t>）是来自公司战略经营目标的层层分解，能够反映公司关键重点经营活动情况，同时也是反映被考核人最重要的工作成果的指标。通过</w:t>
      </w:r>
      <w:r>
        <w:rPr>
          <w:rFonts w:ascii="宋体" w:hAnsi="宋体" w:cs="宋体" w:hint="eastAsia"/>
          <w:sz w:val="24"/>
        </w:rPr>
        <w:t>KPI</w:t>
      </w:r>
      <w:r>
        <w:rPr>
          <w:rFonts w:ascii="宋体" w:hAnsi="宋体" w:cs="宋体" w:hint="eastAsia"/>
          <w:sz w:val="24"/>
        </w:rPr>
        <w:t>考核，能够更好地激励员工努力工作，并让整个项目团队保持良性的发展，</w:t>
      </w:r>
      <w:r>
        <w:rPr>
          <w:rFonts w:ascii="宋体" w:hAnsi="宋体" w:cs="宋体" w:hint="eastAsia"/>
          <w:sz w:val="24"/>
        </w:rPr>
        <w:t>KPI</w:t>
      </w:r>
      <w:r>
        <w:rPr>
          <w:rFonts w:ascii="宋体" w:hAnsi="宋体" w:cs="宋体" w:hint="eastAsia"/>
          <w:sz w:val="24"/>
        </w:rPr>
        <w:t>考核对于新的电商项目团队尤其重要，成功设置比执行</w:t>
      </w:r>
      <w:r>
        <w:rPr>
          <w:rFonts w:ascii="宋体" w:hAnsi="宋体" w:cs="宋体" w:hint="eastAsia"/>
          <w:sz w:val="24"/>
        </w:rPr>
        <w:t>KPI</w:t>
      </w:r>
      <w:r>
        <w:rPr>
          <w:rFonts w:ascii="宋体" w:hAnsi="宋体" w:cs="宋体" w:hint="eastAsia"/>
          <w:sz w:val="24"/>
        </w:rPr>
        <w:t>考核指标，有利于项目顺利达成目标。</w:t>
      </w:r>
    </w:p>
    <w:p w14:paraId="7F9F98AB" w14:textId="77777777" w:rsidR="007A4F82" w:rsidRDefault="00A773F4">
      <w:pPr>
        <w:spacing w:line="360" w:lineRule="auto"/>
        <w:ind w:firstLineChars="200" w:firstLine="480"/>
        <w:rPr>
          <w:rFonts w:ascii="宋体" w:hAnsi="宋体" w:cs="宋体"/>
          <w:sz w:val="24"/>
        </w:rPr>
      </w:pPr>
      <w:r>
        <w:rPr>
          <w:rFonts w:ascii="宋体" w:hAnsi="宋体" w:cs="宋体" w:hint="eastAsia"/>
          <w:sz w:val="24"/>
        </w:rPr>
        <w:t>对于</w:t>
      </w:r>
      <w:r>
        <w:rPr>
          <w:rFonts w:ascii="宋体" w:hAnsi="宋体" w:cs="宋体" w:hint="eastAsia"/>
          <w:sz w:val="24"/>
        </w:rPr>
        <w:t>KPI</w:t>
      </w:r>
      <w:r>
        <w:rPr>
          <w:rFonts w:ascii="宋体" w:hAnsi="宋体" w:cs="宋体" w:hint="eastAsia"/>
          <w:sz w:val="24"/>
        </w:rPr>
        <w:t>的设置，主要由几个原则必须遵守：</w:t>
      </w:r>
    </w:p>
    <w:p w14:paraId="28B0C824" w14:textId="77777777" w:rsidR="007A4F82" w:rsidRDefault="00A773F4">
      <w:pPr>
        <w:numPr>
          <w:ilvl w:val="0"/>
          <w:numId w:val="4"/>
        </w:numPr>
        <w:spacing w:line="360" w:lineRule="auto"/>
        <w:ind w:firstLineChars="200" w:firstLine="480"/>
        <w:rPr>
          <w:rFonts w:ascii="宋体" w:hAnsi="宋体" w:cs="宋体"/>
          <w:sz w:val="24"/>
        </w:rPr>
      </w:pPr>
      <w:r>
        <w:rPr>
          <w:rFonts w:ascii="宋体" w:hAnsi="宋体" w:cs="宋体" w:hint="eastAsia"/>
          <w:sz w:val="24"/>
        </w:rPr>
        <w:t>少而精原则：</w:t>
      </w:r>
      <w:r>
        <w:rPr>
          <w:rFonts w:ascii="宋体" w:hAnsi="宋体" w:cs="宋体" w:hint="eastAsia"/>
          <w:sz w:val="24"/>
        </w:rPr>
        <w:t>KPI</w:t>
      </w:r>
      <w:r>
        <w:rPr>
          <w:rFonts w:ascii="宋体" w:hAnsi="宋体" w:cs="宋体" w:hint="eastAsia"/>
          <w:sz w:val="24"/>
        </w:rPr>
        <w:t>的制定应体现</w:t>
      </w:r>
      <w:r>
        <w:rPr>
          <w:rFonts w:ascii="宋体" w:hAnsi="宋体" w:cs="宋体" w:hint="eastAsia"/>
          <w:sz w:val="24"/>
        </w:rPr>
        <w:t>20/80</w:t>
      </w:r>
      <w:r>
        <w:rPr>
          <w:rFonts w:ascii="宋体" w:hAnsi="宋体" w:cs="宋体" w:hint="eastAsia"/>
          <w:sz w:val="24"/>
        </w:rPr>
        <w:t>原则，即：</w:t>
      </w:r>
      <w:r>
        <w:rPr>
          <w:rFonts w:ascii="宋体" w:hAnsi="宋体" w:cs="宋体" w:hint="eastAsia"/>
          <w:sz w:val="24"/>
        </w:rPr>
        <w:t>KPI</w:t>
      </w:r>
      <w:r>
        <w:rPr>
          <w:rFonts w:ascii="宋体" w:hAnsi="宋体" w:cs="宋体" w:hint="eastAsia"/>
          <w:sz w:val="24"/>
        </w:rPr>
        <w:t>总和应能反映被考核人</w:t>
      </w:r>
      <w:r>
        <w:rPr>
          <w:rFonts w:ascii="宋体" w:hAnsi="宋体" w:cs="宋体" w:hint="eastAsia"/>
          <w:sz w:val="24"/>
        </w:rPr>
        <w:t>80%</w:t>
      </w:r>
      <w:r>
        <w:rPr>
          <w:rFonts w:ascii="宋体" w:hAnsi="宋体" w:cs="宋体" w:hint="eastAsia"/>
          <w:sz w:val="24"/>
        </w:rPr>
        <w:t>以上的工作成果，通常被考核人的</w:t>
      </w:r>
      <w:r>
        <w:rPr>
          <w:rFonts w:ascii="宋体" w:hAnsi="宋体" w:cs="宋体" w:hint="eastAsia"/>
          <w:sz w:val="24"/>
        </w:rPr>
        <w:t>KPI</w:t>
      </w:r>
      <w:r>
        <w:rPr>
          <w:rFonts w:ascii="宋体" w:hAnsi="宋体" w:cs="宋体" w:hint="eastAsia"/>
          <w:sz w:val="24"/>
        </w:rPr>
        <w:t>指标一般不超过</w:t>
      </w:r>
      <w:r>
        <w:rPr>
          <w:rFonts w:ascii="宋体" w:hAnsi="宋体" w:cs="宋体" w:hint="eastAsia"/>
          <w:sz w:val="24"/>
        </w:rPr>
        <w:t>8</w:t>
      </w:r>
      <w:r>
        <w:rPr>
          <w:rFonts w:ascii="宋体" w:hAnsi="宋体" w:cs="宋体" w:hint="eastAsia"/>
          <w:sz w:val="24"/>
        </w:rPr>
        <w:t>个；</w:t>
      </w:r>
    </w:p>
    <w:p w14:paraId="20FAD5D6" w14:textId="77777777" w:rsidR="007A4F82" w:rsidRDefault="00A773F4">
      <w:pPr>
        <w:numPr>
          <w:ilvl w:val="0"/>
          <w:numId w:val="4"/>
        </w:numPr>
        <w:spacing w:line="360" w:lineRule="auto"/>
        <w:ind w:firstLineChars="200" w:firstLine="480"/>
        <w:rPr>
          <w:rFonts w:ascii="宋体" w:hAnsi="宋体" w:cs="宋体"/>
          <w:sz w:val="24"/>
        </w:rPr>
      </w:pPr>
      <w:r>
        <w:rPr>
          <w:rFonts w:ascii="宋体" w:hAnsi="宋体" w:cs="宋体" w:hint="eastAsia"/>
          <w:sz w:val="24"/>
        </w:rPr>
        <w:t>结果导向原则：</w:t>
      </w:r>
      <w:r>
        <w:rPr>
          <w:rFonts w:ascii="宋体" w:hAnsi="宋体" w:cs="宋体" w:hint="eastAsia"/>
          <w:sz w:val="24"/>
        </w:rPr>
        <w:t>KPI</w:t>
      </w:r>
      <w:r>
        <w:rPr>
          <w:rFonts w:ascii="宋体" w:hAnsi="宋体" w:cs="宋体" w:hint="eastAsia"/>
          <w:sz w:val="24"/>
        </w:rPr>
        <w:t>主</w:t>
      </w:r>
      <w:r>
        <w:rPr>
          <w:rFonts w:ascii="宋体" w:hAnsi="宋体" w:cs="宋体" w:hint="eastAsia"/>
          <w:sz w:val="24"/>
        </w:rPr>
        <w:t>要侧重于对被考核人工作成果的考核；</w:t>
      </w:r>
    </w:p>
    <w:p w14:paraId="51EA3487" w14:textId="77777777" w:rsidR="007A4F82" w:rsidRDefault="00A773F4">
      <w:pPr>
        <w:numPr>
          <w:ilvl w:val="0"/>
          <w:numId w:val="4"/>
        </w:numPr>
        <w:spacing w:line="360" w:lineRule="auto"/>
        <w:ind w:firstLineChars="200" w:firstLine="480"/>
        <w:rPr>
          <w:rFonts w:ascii="宋体" w:hAnsi="宋体" w:cs="宋体"/>
          <w:sz w:val="24"/>
        </w:rPr>
      </w:pPr>
      <w:r>
        <w:rPr>
          <w:rFonts w:ascii="宋体" w:hAnsi="宋体" w:cs="宋体" w:hint="eastAsia"/>
          <w:sz w:val="24"/>
        </w:rPr>
        <w:t>可控性原则：</w:t>
      </w:r>
      <w:r>
        <w:rPr>
          <w:rFonts w:ascii="宋体" w:hAnsi="宋体" w:cs="宋体" w:hint="eastAsia"/>
          <w:sz w:val="24"/>
        </w:rPr>
        <w:t>KPI</w:t>
      </w:r>
      <w:r>
        <w:rPr>
          <w:rFonts w:ascii="宋体" w:hAnsi="宋体" w:cs="宋体" w:hint="eastAsia"/>
          <w:sz w:val="24"/>
        </w:rPr>
        <w:t>均应是被考核人可控制的或能够产生重大影响的指标；</w:t>
      </w:r>
    </w:p>
    <w:p w14:paraId="20EE0B51" w14:textId="77777777" w:rsidR="007A4F82" w:rsidRDefault="00A773F4">
      <w:pPr>
        <w:numPr>
          <w:ilvl w:val="0"/>
          <w:numId w:val="4"/>
        </w:numPr>
        <w:spacing w:line="360" w:lineRule="auto"/>
        <w:ind w:firstLineChars="200" w:firstLine="480"/>
        <w:rPr>
          <w:rFonts w:ascii="宋体" w:hAnsi="宋体" w:cs="宋体"/>
          <w:sz w:val="24"/>
        </w:rPr>
      </w:pPr>
      <w:r>
        <w:rPr>
          <w:rFonts w:ascii="宋体" w:hAnsi="宋体" w:cs="宋体" w:hint="eastAsia"/>
          <w:sz w:val="24"/>
        </w:rPr>
        <w:t>可衡量性原则：</w:t>
      </w:r>
      <w:r>
        <w:rPr>
          <w:rFonts w:ascii="宋体" w:hAnsi="宋体" w:cs="宋体" w:hint="eastAsia"/>
          <w:sz w:val="24"/>
        </w:rPr>
        <w:t>KPI</w:t>
      </w:r>
      <w:r>
        <w:rPr>
          <w:rFonts w:ascii="宋体" w:hAnsi="宋体" w:cs="宋体" w:hint="eastAsia"/>
          <w:sz w:val="24"/>
        </w:rPr>
        <w:t>应具备可衡量性，有明确可行的考核方法和考核标准；</w:t>
      </w:r>
    </w:p>
    <w:p w14:paraId="6734E7F5" w14:textId="77777777" w:rsidR="007A4F82" w:rsidRDefault="00A773F4">
      <w:pPr>
        <w:numPr>
          <w:ilvl w:val="0"/>
          <w:numId w:val="4"/>
        </w:numPr>
        <w:spacing w:line="360" w:lineRule="auto"/>
        <w:ind w:firstLineChars="200" w:firstLine="480"/>
        <w:rPr>
          <w:rFonts w:ascii="宋体" w:hAnsi="宋体" w:cs="宋体"/>
          <w:sz w:val="24"/>
        </w:rPr>
      </w:pPr>
      <w:r>
        <w:rPr>
          <w:rFonts w:ascii="宋体" w:hAnsi="宋体" w:cs="宋体" w:hint="eastAsia"/>
          <w:sz w:val="24"/>
        </w:rPr>
        <w:t>一致性原则：</w:t>
      </w:r>
      <w:r>
        <w:rPr>
          <w:rFonts w:ascii="宋体" w:hAnsi="宋体" w:cs="宋体" w:hint="eastAsia"/>
          <w:sz w:val="24"/>
        </w:rPr>
        <w:t>KPI</w:t>
      </w:r>
      <w:r>
        <w:rPr>
          <w:rFonts w:ascii="宋体" w:hAnsi="宋体" w:cs="宋体" w:hint="eastAsia"/>
          <w:sz w:val="24"/>
        </w:rPr>
        <w:t>与公司战略、经营目标保持一致，其实现有助于公司的战略、经营目标实现。</w:t>
      </w:r>
    </w:p>
    <w:p w14:paraId="73B3916B" w14:textId="77777777" w:rsidR="007A4F82" w:rsidRDefault="00A773F4">
      <w:pPr>
        <w:spacing w:line="360" w:lineRule="auto"/>
        <w:ind w:leftChars="200" w:left="420"/>
        <w:rPr>
          <w:rFonts w:ascii="宋体" w:hAnsi="宋体" w:cs="宋体"/>
          <w:sz w:val="24"/>
        </w:rPr>
      </w:pPr>
      <w:r>
        <w:rPr>
          <w:rFonts w:ascii="宋体" w:hAnsi="宋体" w:cs="宋体" w:hint="eastAsia"/>
          <w:sz w:val="24"/>
        </w:rPr>
        <w:t>然而</w:t>
      </w:r>
      <w:r>
        <w:rPr>
          <w:rFonts w:ascii="宋体" w:hAnsi="宋体" w:cs="宋体" w:hint="eastAsia"/>
          <w:sz w:val="24"/>
        </w:rPr>
        <w:t>KPI</w:t>
      </w:r>
      <w:r>
        <w:rPr>
          <w:rFonts w:ascii="宋体" w:hAnsi="宋体" w:cs="宋体" w:hint="eastAsia"/>
          <w:sz w:val="24"/>
        </w:rPr>
        <w:t>的考核存在一些难点，例如：如何公平合理制定</w:t>
      </w:r>
      <w:r>
        <w:rPr>
          <w:rFonts w:ascii="宋体" w:hAnsi="宋体" w:cs="宋体" w:hint="eastAsia"/>
          <w:sz w:val="24"/>
        </w:rPr>
        <w:t>KPI</w:t>
      </w:r>
      <w:r>
        <w:rPr>
          <w:rFonts w:ascii="宋体" w:hAnsi="宋体" w:cs="宋体" w:hint="eastAsia"/>
          <w:sz w:val="24"/>
        </w:rPr>
        <w:t>指标，其次是</w:t>
      </w:r>
    </w:p>
    <w:p w14:paraId="4ADEB9E5" w14:textId="77777777" w:rsidR="007A4F82" w:rsidRDefault="00A773F4">
      <w:pPr>
        <w:spacing w:line="360" w:lineRule="auto"/>
        <w:rPr>
          <w:rFonts w:ascii="宋体" w:hAnsi="宋体" w:cs="宋体"/>
          <w:sz w:val="24"/>
        </w:rPr>
      </w:pPr>
      <w:r>
        <w:rPr>
          <w:rFonts w:ascii="宋体" w:hAnsi="宋体" w:cs="宋体" w:hint="eastAsia"/>
          <w:sz w:val="24"/>
        </w:rPr>
        <w:t>KPI</w:t>
      </w:r>
      <w:r>
        <w:rPr>
          <w:rFonts w:ascii="宋体" w:hAnsi="宋体" w:cs="宋体" w:hint="eastAsia"/>
          <w:sz w:val="24"/>
        </w:rPr>
        <w:t>之间的比重、权重关系，再有考核后如何执行的问题。就马可维奇电子商务项目而言，本文试图设置就核心岗位建立一个相对公平合理的</w:t>
      </w:r>
      <w:r>
        <w:rPr>
          <w:rFonts w:ascii="宋体" w:hAnsi="宋体" w:cs="宋体" w:hint="eastAsia"/>
          <w:sz w:val="24"/>
        </w:rPr>
        <w:t>KPI</w:t>
      </w:r>
      <w:r>
        <w:rPr>
          <w:rFonts w:ascii="宋体" w:hAnsi="宋体" w:cs="宋体" w:hint="eastAsia"/>
          <w:sz w:val="24"/>
        </w:rPr>
        <w:t>考核体系，如下表所示：</w:t>
      </w:r>
    </w:p>
    <w:p w14:paraId="5D8E6220" w14:textId="77777777" w:rsidR="007A4F82" w:rsidRDefault="00A773F4">
      <w:pPr>
        <w:spacing w:line="360" w:lineRule="auto"/>
        <w:jc w:val="center"/>
        <w:rPr>
          <w:rFonts w:ascii="黑体" w:eastAsia="黑体" w:hAnsi="黑体"/>
          <w:b/>
          <w:bCs/>
          <w:szCs w:val="21"/>
        </w:rPr>
      </w:pPr>
      <w:r>
        <w:rPr>
          <w:rFonts w:ascii="黑体" w:eastAsia="黑体" w:hAnsi="黑体" w:hint="eastAsia"/>
          <w:b/>
          <w:bCs/>
          <w:szCs w:val="21"/>
        </w:rPr>
        <w:t>表</w:t>
      </w:r>
      <w:r>
        <w:rPr>
          <w:rFonts w:ascii="黑体" w:eastAsia="黑体" w:hAnsi="黑体" w:hint="eastAsia"/>
          <w:b/>
          <w:bCs/>
          <w:szCs w:val="21"/>
        </w:rPr>
        <w:t xml:space="preserve">5 </w:t>
      </w:r>
      <w:r>
        <w:rPr>
          <w:rFonts w:ascii="黑体" w:eastAsia="黑体" w:hAnsi="黑体" w:hint="eastAsia"/>
          <w:b/>
          <w:bCs/>
          <w:szCs w:val="21"/>
        </w:rPr>
        <w:t>项目核心岗位</w:t>
      </w:r>
      <w:r>
        <w:rPr>
          <w:rFonts w:ascii="黑体" w:eastAsia="黑体" w:hAnsi="黑体" w:hint="eastAsia"/>
          <w:b/>
          <w:bCs/>
          <w:szCs w:val="21"/>
        </w:rPr>
        <w:t>KP</w:t>
      </w:r>
      <w:r>
        <w:rPr>
          <w:rFonts w:ascii="黑体" w:eastAsia="黑体" w:hAnsi="黑体" w:hint="eastAsia"/>
          <w:b/>
          <w:bCs/>
          <w:szCs w:val="21"/>
        </w:rPr>
        <w:t>I</w:t>
      </w:r>
      <w:r>
        <w:rPr>
          <w:rFonts w:ascii="黑体" w:eastAsia="黑体" w:hAnsi="黑体" w:hint="eastAsia"/>
          <w:b/>
          <w:bCs/>
          <w:szCs w:val="21"/>
        </w:rPr>
        <w:t>考核指标设置</w:t>
      </w:r>
    </w:p>
    <w:tbl>
      <w:tblPr>
        <w:tblW w:w="85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5"/>
        <w:gridCol w:w="1140"/>
        <w:gridCol w:w="3612"/>
        <w:gridCol w:w="2695"/>
      </w:tblGrid>
      <w:tr w:rsidR="007A4F82" w14:paraId="41500DCB" w14:textId="77777777">
        <w:tc>
          <w:tcPr>
            <w:tcW w:w="1075" w:type="dxa"/>
          </w:tcPr>
          <w:p w14:paraId="3A5760F5" w14:textId="77777777" w:rsidR="007A4F82" w:rsidRDefault="00A773F4">
            <w:pPr>
              <w:spacing w:line="360" w:lineRule="auto"/>
              <w:jc w:val="center"/>
              <w:rPr>
                <w:rFonts w:ascii="宋体" w:hAnsi="宋体" w:cs="宋体"/>
                <w:sz w:val="24"/>
              </w:rPr>
            </w:pPr>
            <w:r>
              <w:rPr>
                <w:rFonts w:ascii="宋体" w:hAnsi="宋体" w:cs="宋体" w:hint="eastAsia"/>
                <w:sz w:val="24"/>
              </w:rPr>
              <w:t>部门</w:t>
            </w:r>
          </w:p>
        </w:tc>
        <w:tc>
          <w:tcPr>
            <w:tcW w:w="1140" w:type="dxa"/>
          </w:tcPr>
          <w:p w14:paraId="452F7018" w14:textId="77777777" w:rsidR="007A4F82" w:rsidRDefault="00A773F4">
            <w:pPr>
              <w:spacing w:line="360" w:lineRule="auto"/>
              <w:jc w:val="center"/>
              <w:rPr>
                <w:rFonts w:ascii="宋体" w:hAnsi="宋体" w:cs="宋体"/>
                <w:sz w:val="24"/>
              </w:rPr>
            </w:pPr>
            <w:r>
              <w:rPr>
                <w:rFonts w:ascii="宋体" w:hAnsi="宋体" w:cs="宋体" w:hint="eastAsia"/>
                <w:sz w:val="24"/>
              </w:rPr>
              <w:t>岗位</w:t>
            </w:r>
          </w:p>
        </w:tc>
        <w:tc>
          <w:tcPr>
            <w:tcW w:w="3612" w:type="dxa"/>
          </w:tcPr>
          <w:p w14:paraId="47EC216F" w14:textId="77777777" w:rsidR="007A4F82" w:rsidRDefault="00A773F4">
            <w:pPr>
              <w:spacing w:line="360" w:lineRule="auto"/>
              <w:jc w:val="center"/>
              <w:rPr>
                <w:rFonts w:ascii="宋体" w:hAnsi="宋体" w:cs="宋体"/>
                <w:sz w:val="24"/>
              </w:rPr>
            </w:pPr>
            <w:r>
              <w:rPr>
                <w:rFonts w:ascii="宋体" w:hAnsi="宋体" w:cs="宋体" w:hint="eastAsia"/>
                <w:sz w:val="24"/>
              </w:rPr>
              <w:t>KPI</w:t>
            </w:r>
            <w:r>
              <w:rPr>
                <w:rFonts w:ascii="宋体" w:hAnsi="宋体" w:cs="宋体" w:hint="eastAsia"/>
                <w:sz w:val="24"/>
              </w:rPr>
              <w:t>考核关键指标</w:t>
            </w:r>
          </w:p>
        </w:tc>
        <w:tc>
          <w:tcPr>
            <w:tcW w:w="2695" w:type="dxa"/>
          </w:tcPr>
          <w:p w14:paraId="48CB7B90" w14:textId="77777777" w:rsidR="007A4F82" w:rsidRDefault="00A773F4">
            <w:pPr>
              <w:spacing w:line="360" w:lineRule="auto"/>
              <w:jc w:val="center"/>
              <w:rPr>
                <w:rFonts w:ascii="宋体" w:hAnsi="宋体" w:cs="宋体"/>
                <w:sz w:val="24"/>
              </w:rPr>
            </w:pPr>
            <w:r>
              <w:rPr>
                <w:rFonts w:ascii="宋体" w:hAnsi="宋体" w:cs="宋体" w:hint="eastAsia"/>
                <w:sz w:val="24"/>
              </w:rPr>
              <w:t>考核目标</w:t>
            </w:r>
          </w:p>
        </w:tc>
      </w:tr>
      <w:tr w:rsidR="007A4F82" w14:paraId="6790E229" w14:textId="77777777">
        <w:tc>
          <w:tcPr>
            <w:tcW w:w="1075" w:type="dxa"/>
            <w:vMerge w:val="restart"/>
          </w:tcPr>
          <w:p w14:paraId="372DED5A" w14:textId="77777777" w:rsidR="007A4F82" w:rsidRDefault="00A773F4">
            <w:pPr>
              <w:spacing w:line="360" w:lineRule="auto"/>
              <w:jc w:val="center"/>
              <w:rPr>
                <w:rFonts w:ascii="宋体" w:hAnsi="宋体" w:cs="宋体"/>
                <w:sz w:val="24"/>
              </w:rPr>
            </w:pPr>
            <w:r>
              <w:rPr>
                <w:rFonts w:ascii="宋体" w:hAnsi="宋体" w:cs="宋体" w:hint="eastAsia"/>
                <w:sz w:val="24"/>
              </w:rPr>
              <w:t>网络运营部</w:t>
            </w:r>
          </w:p>
        </w:tc>
        <w:tc>
          <w:tcPr>
            <w:tcW w:w="1140" w:type="dxa"/>
            <w:vMerge w:val="restart"/>
          </w:tcPr>
          <w:p w14:paraId="77F76FE8" w14:textId="77777777" w:rsidR="007A4F82" w:rsidRDefault="00A773F4">
            <w:pPr>
              <w:spacing w:line="360" w:lineRule="auto"/>
              <w:jc w:val="center"/>
              <w:rPr>
                <w:rFonts w:ascii="宋体" w:hAnsi="宋体" w:cs="宋体"/>
                <w:sz w:val="24"/>
              </w:rPr>
            </w:pPr>
            <w:r>
              <w:rPr>
                <w:rFonts w:ascii="宋体" w:hAnsi="宋体" w:cs="宋体" w:hint="eastAsia"/>
                <w:sz w:val="24"/>
              </w:rPr>
              <w:t>客服主管</w:t>
            </w:r>
          </w:p>
        </w:tc>
        <w:tc>
          <w:tcPr>
            <w:tcW w:w="3612" w:type="dxa"/>
            <w:vAlign w:val="center"/>
          </w:tcPr>
          <w:p w14:paraId="6A8D0BCB" w14:textId="77777777" w:rsidR="007A4F82" w:rsidRDefault="00A773F4">
            <w:pPr>
              <w:spacing w:line="360" w:lineRule="auto"/>
              <w:rPr>
                <w:rFonts w:ascii="宋体" w:hAnsi="宋体" w:cs="宋体"/>
                <w:sz w:val="24"/>
              </w:rPr>
            </w:pPr>
            <w:r>
              <w:rPr>
                <w:rFonts w:ascii="宋体" w:hAnsi="宋体" w:cs="宋体" w:hint="eastAsia"/>
                <w:sz w:val="24"/>
              </w:rPr>
              <w:t>PV</w:t>
            </w:r>
            <w:r>
              <w:rPr>
                <w:rFonts w:ascii="宋体" w:hAnsi="宋体" w:cs="宋体" w:hint="eastAsia"/>
                <w:sz w:val="24"/>
              </w:rPr>
              <w:t>量：独立访客量</w:t>
            </w:r>
          </w:p>
        </w:tc>
        <w:tc>
          <w:tcPr>
            <w:tcW w:w="2695" w:type="dxa"/>
            <w:vAlign w:val="center"/>
          </w:tcPr>
          <w:p w14:paraId="400A55F8" w14:textId="77777777" w:rsidR="007A4F82" w:rsidRDefault="007A4F82">
            <w:pPr>
              <w:spacing w:line="360" w:lineRule="auto"/>
              <w:rPr>
                <w:rFonts w:ascii="宋体" w:hAnsi="宋体" w:cs="宋体"/>
                <w:sz w:val="24"/>
              </w:rPr>
            </w:pPr>
          </w:p>
        </w:tc>
      </w:tr>
      <w:tr w:rsidR="007A4F82" w14:paraId="7949BEE0" w14:textId="77777777">
        <w:tc>
          <w:tcPr>
            <w:tcW w:w="1075" w:type="dxa"/>
            <w:vMerge/>
          </w:tcPr>
          <w:p w14:paraId="3C411B48" w14:textId="77777777" w:rsidR="007A4F82" w:rsidRDefault="007A4F82">
            <w:pPr>
              <w:spacing w:line="360" w:lineRule="auto"/>
              <w:jc w:val="center"/>
              <w:rPr>
                <w:rFonts w:ascii="宋体" w:hAnsi="宋体" w:cs="宋体"/>
                <w:sz w:val="24"/>
              </w:rPr>
            </w:pPr>
          </w:p>
        </w:tc>
        <w:tc>
          <w:tcPr>
            <w:tcW w:w="1140" w:type="dxa"/>
            <w:vMerge/>
          </w:tcPr>
          <w:p w14:paraId="28C07193" w14:textId="77777777" w:rsidR="007A4F82" w:rsidRDefault="007A4F82">
            <w:pPr>
              <w:spacing w:line="360" w:lineRule="auto"/>
              <w:jc w:val="center"/>
              <w:rPr>
                <w:rFonts w:ascii="宋体" w:hAnsi="宋体" w:cs="宋体"/>
                <w:sz w:val="24"/>
              </w:rPr>
            </w:pPr>
          </w:p>
        </w:tc>
        <w:tc>
          <w:tcPr>
            <w:tcW w:w="3612" w:type="dxa"/>
            <w:vAlign w:val="center"/>
          </w:tcPr>
          <w:p w14:paraId="79D1D4C3" w14:textId="77777777" w:rsidR="007A4F82" w:rsidRDefault="00A773F4">
            <w:pPr>
              <w:spacing w:line="360" w:lineRule="auto"/>
              <w:rPr>
                <w:rFonts w:ascii="宋体" w:hAnsi="宋体" w:cs="宋体"/>
                <w:sz w:val="24"/>
              </w:rPr>
            </w:pPr>
            <w:r>
              <w:rPr>
                <w:rFonts w:ascii="宋体" w:hAnsi="宋体" w:cs="宋体" w:hint="eastAsia"/>
                <w:sz w:val="24"/>
              </w:rPr>
              <w:t>PV</w:t>
            </w:r>
            <w:r>
              <w:rPr>
                <w:rFonts w:ascii="宋体" w:hAnsi="宋体" w:cs="宋体" w:hint="eastAsia"/>
                <w:sz w:val="24"/>
              </w:rPr>
              <w:t>量</w:t>
            </w:r>
            <w:r>
              <w:rPr>
                <w:rFonts w:ascii="宋体" w:hAnsi="宋体" w:cs="宋体" w:hint="eastAsia"/>
                <w:sz w:val="24"/>
              </w:rPr>
              <w:t>/UV</w:t>
            </w:r>
            <w:r>
              <w:rPr>
                <w:rFonts w:ascii="宋体" w:hAnsi="宋体" w:cs="宋体" w:hint="eastAsia"/>
                <w:sz w:val="24"/>
              </w:rPr>
              <w:t>量</w:t>
            </w:r>
            <w:r>
              <w:rPr>
                <w:rFonts w:ascii="宋体" w:hAnsi="宋体" w:cs="宋体" w:hint="eastAsia"/>
                <w:sz w:val="24"/>
              </w:rPr>
              <w:t>：人均访问页面量</w:t>
            </w:r>
          </w:p>
        </w:tc>
        <w:tc>
          <w:tcPr>
            <w:tcW w:w="2695" w:type="dxa"/>
            <w:vAlign w:val="center"/>
          </w:tcPr>
          <w:p w14:paraId="01DC3E2C" w14:textId="77777777" w:rsidR="007A4F82" w:rsidRDefault="007A4F82">
            <w:pPr>
              <w:spacing w:line="360" w:lineRule="auto"/>
              <w:rPr>
                <w:rFonts w:ascii="宋体" w:hAnsi="宋体" w:cs="宋体"/>
                <w:sz w:val="24"/>
              </w:rPr>
            </w:pPr>
          </w:p>
        </w:tc>
      </w:tr>
      <w:tr w:rsidR="007A4F82" w14:paraId="057934E8" w14:textId="77777777">
        <w:tc>
          <w:tcPr>
            <w:tcW w:w="1075" w:type="dxa"/>
            <w:vMerge/>
          </w:tcPr>
          <w:p w14:paraId="1D2C8D9E" w14:textId="77777777" w:rsidR="007A4F82" w:rsidRDefault="007A4F82">
            <w:pPr>
              <w:spacing w:line="360" w:lineRule="auto"/>
              <w:jc w:val="center"/>
              <w:rPr>
                <w:rFonts w:ascii="宋体" w:hAnsi="宋体" w:cs="宋体"/>
                <w:sz w:val="24"/>
              </w:rPr>
            </w:pPr>
          </w:p>
        </w:tc>
        <w:tc>
          <w:tcPr>
            <w:tcW w:w="1140" w:type="dxa"/>
            <w:vMerge/>
          </w:tcPr>
          <w:p w14:paraId="5141A2B7" w14:textId="77777777" w:rsidR="007A4F82" w:rsidRDefault="007A4F82">
            <w:pPr>
              <w:spacing w:line="360" w:lineRule="auto"/>
              <w:jc w:val="center"/>
              <w:rPr>
                <w:rFonts w:ascii="宋体" w:hAnsi="宋体" w:cs="宋体"/>
                <w:sz w:val="24"/>
              </w:rPr>
            </w:pPr>
          </w:p>
        </w:tc>
        <w:tc>
          <w:tcPr>
            <w:tcW w:w="3612" w:type="dxa"/>
            <w:vAlign w:val="center"/>
          </w:tcPr>
          <w:p w14:paraId="5E0C28C9" w14:textId="77777777" w:rsidR="007A4F82" w:rsidRDefault="00A773F4">
            <w:pPr>
              <w:spacing w:line="360" w:lineRule="auto"/>
              <w:rPr>
                <w:rFonts w:ascii="宋体" w:hAnsi="宋体" w:cs="宋体"/>
                <w:sz w:val="24"/>
              </w:rPr>
            </w:pPr>
            <w:r>
              <w:rPr>
                <w:rFonts w:ascii="宋体" w:hAnsi="宋体" w:cs="宋体" w:hint="eastAsia"/>
                <w:sz w:val="24"/>
              </w:rPr>
              <w:t>成交人数</w:t>
            </w:r>
          </w:p>
        </w:tc>
        <w:tc>
          <w:tcPr>
            <w:tcW w:w="2695" w:type="dxa"/>
            <w:vAlign w:val="center"/>
          </w:tcPr>
          <w:p w14:paraId="13858CDA" w14:textId="77777777" w:rsidR="007A4F82" w:rsidRDefault="007A4F82">
            <w:pPr>
              <w:spacing w:line="360" w:lineRule="auto"/>
              <w:rPr>
                <w:rFonts w:ascii="宋体" w:hAnsi="宋体" w:cs="宋体"/>
                <w:sz w:val="24"/>
              </w:rPr>
            </w:pPr>
          </w:p>
        </w:tc>
      </w:tr>
      <w:tr w:rsidR="007A4F82" w14:paraId="3BD37672" w14:textId="77777777">
        <w:tc>
          <w:tcPr>
            <w:tcW w:w="1075" w:type="dxa"/>
            <w:vMerge/>
          </w:tcPr>
          <w:p w14:paraId="15EF541E" w14:textId="77777777" w:rsidR="007A4F82" w:rsidRDefault="007A4F82">
            <w:pPr>
              <w:spacing w:line="360" w:lineRule="auto"/>
              <w:jc w:val="center"/>
              <w:rPr>
                <w:rFonts w:ascii="宋体" w:hAnsi="宋体" w:cs="宋体"/>
                <w:sz w:val="24"/>
              </w:rPr>
            </w:pPr>
          </w:p>
        </w:tc>
        <w:tc>
          <w:tcPr>
            <w:tcW w:w="1140" w:type="dxa"/>
            <w:vMerge/>
          </w:tcPr>
          <w:p w14:paraId="197AC058" w14:textId="77777777" w:rsidR="007A4F82" w:rsidRDefault="007A4F82">
            <w:pPr>
              <w:spacing w:line="360" w:lineRule="auto"/>
              <w:jc w:val="center"/>
              <w:rPr>
                <w:rFonts w:ascii="宋体" w:hAnsi="宋体" w:cs="宋体"/>
                <w:sz w:val="24"/>
              </w:rPr>
            </w:pPr>
          </w:p>
        </w:tc>
        <w:tc>
          <w:tcPr>
            <w:tcW w:w="3612" w:type="dxa"/>
            <w:vAlign w:val="center"/>
          </w:tcPr>
          <w:p w14:paraId="1531A159" w14:textId="77777777" w:rsidR="007A4F82" w:rsidRDefault="00A773F4">
            <w:pPr>
              <w:spacing w:line="360" w:lineRule="auto"/>
              <w:rPr>
                <w:rFonts w:ascii="宋体" w:hAnsi="宋体" w:cs="宋体"/>
                <w:sz w:val="24"/>
              </w:rPr>
            </w:pPr>
            <w:r>
              <w:rPr>
                <w:rFonts w:ascii="宋体" w:hAnsi="宋体" w:cs="宋体" w:hint="eastAsia"/>
                <w:sz w:val="24"/>
              </w:rPr>
              <w:t>订单转换率：即成交人数</w:t>
            </w:r>
            <w:r>
              <w:rPr>
                <w:rFonts w:ascii="宋体" w:hAnsi="宋体" w:cs="宋体" w:hint="eastAsia"/>
                <w:sz w:val="24"/>
              </w:rPr>
              <w:t>/UV</w:t>
            </w:r>
          </w:p>
        </w:tc>
        <w:tc>
          <w:tcPr>
            <w:tcW w:w="2695" w:type="dxa"/>
            <w:vAlign w:val="center"/>
          </w:tcPr>
          <w:p w14:paraId="2C07A1B5" w14:textId="77777777" w:rsidR="007A4F82" w:rsidRDefault="00A773F4">
            <w:pPr>
              <w:spacing w:line="360" w:lineRule="auto"/>
              <w:rPr>
                <w:rFonts w:ascii="宋体" w:hAnsi="宋体" w:cs="宋体"/>
                <w:sz w:val="24"/>
              </w:rPr>
            </w:pPr>
            <w:r>
              <w:rPr>
                <w:rFonts w:ascii="宋体" w:hAnsi="宋体" w:cs="宋体" w:hint="eastAsia"/>
                <w:sz w:val="24"/>
              </w:rPr>
              <w:t>网络推广带来的</w:t>
            </w:r>
            <w:r>
              <w:rPr>
                <w:rFonts w:ascii="宋体" w:hAnsi="宋体" w:cs="宋体" w:hint="eastAsia"/>
                <w:sz w:val="24"/>
              </w:rPr>
              <w:t>UV</w:t>
            </w:r>
            <w:r>
              <w:rPr>
                <w:rFonts w:ascii="宋体" w:hAnsi="宋体" w:cs="宋体" w:hint="eastAsia"/>
                <w:sz w:val="24"/>
              </w:rPr>
              <w:t>的质量水平</w:t>
            </w:r>
          </w:p>
        </w:tc>
      </w:tr>
      <w:tr w:rsidR="007A4F82" w14:paraId="2DBBD9E9" w14:textId="77777777">
        <w:tc>
          <w:tcPr>
            <w:tcW w:w="1075" w:type="dxa"/>
            <w:vMerge/>
          </w:tcPr>
          <w:p w14:paraId="3A73B726" w14:textId="77777777" w:rsidR="007A4F82" w:rsidRDefault="007A4F82">
            <w:pPr>
              <w:spacing w:line="360" w:lineRule="auto"/>
              <w:jc w:val="center"/>
              <w:rPr>
                <w:rFonts w:ascii="宋体" w:hAnsi="宋体" w:cs="宋体"/>
                <w:sz w:val="24"/>
              </w:rPr>
            </w:pPr>
          </w:p>
        </w:tc>
        <w:tc>
          <w:tcPr>
            <w:tcW w:w="1140" w:type="dxa"/>
            <w:vMerge/>
          </w:tcPr>
          <w:p w14:paraId="04460E71" w14:textId="77777777" w:rsidR="007A4F82" w:rsidRDefault="007A4F82">
            <w:pPr>
              <w:spacing w:line="360" w:lineRule="auto"/>
              <w:jc w:val="center"/>
              <w:rPr>
                <w:rFonts w:ascii="宋体" w:hAnsi="宋体" w:cs="宋体"/>
                <w:sz w:val="24"/>
              </w:rPr>
            </w:pPr>
          </w:p>
        </w:tc>
        <w:tc>
          <w:tcPr>
            <w:tcW w:w="3612" w:type="dxa"/>
            <w:vAlign w:val="center"/>
          </w:tcPr>
          <w:p w14:paraId="0EA4AC2B" w14:textId="77777777" w:rsidR="007A4F82" w:rsidRDefault="00A773F4">
            <w:pPr>
              <w:spacing w:line="360" w:lineRule="auto"/>
              <w:rPr>
                <w:rFonts w:ascii="宋体" w:hAnsi="宋体" w:cs="宋体"/>
                <w:sz w:val="24"/>
              </w:rPr>
            </w:pPr>
            <w:r>
              <w:rPr>
                <w:rFonts w:ascii="宋体" w:hAnsi="宋体" w:cs="宋体" w:hint="eastAsia"/>
                <w:sz w:val="24"/>
              </w:rPr>
              <w:t>成交额</w:t>
            </w:r>
            <w:r>
              <w:rPr>
                <w:rFonts w:ascii="宋体" w:hAnsi="宋体" w:cs="宋体" w:hint="eastAsia"/>
                <w:sz w:val="24"/>
              </w:rPr>
              <w:t>GMV</w:t>
            </w:r>
          </w:p>
        </w:tc>
        <w:tc>
          <w:tcPr>
            <w:tcW w:w="2695" w:type="dxa"/>
            <w:vAlign w:val="center"/>
          </w:tcPr>
          <w:p w14:paraId="5E6D9A0D" w14:textId="77777777" w:rsidR="007A4F82" w:rsidRDefault="007A4F82">
            <w:pPr>
              <w:spacing w:line="360" w:lineRule="auto"/>
              <w:rPr>
                <w:rFonts w:ascii="宋体" w:hAnsi="宋体" w:cs="宋体"/>
                <w:sz w:val="24"/>
              </w:rPr>
            </w:pPr>
          </w:p>
        </w:tc>
      </w:tr>
      <w:tr w:rsidR="007A4F82" w14:paraId="63CA852B" w14:textId="77777777">
        <w:tc>
          <w:tcPr>
            <w:tcW w:w="1075" w:type="dxa"/>
            <w:vMerge/>
          </w:tcPr>
          <w:p w14:paraId="1AA39CC8" w14:textId="77777777" w:rsidR="007A4F82" w:rsidRDefault="007A4F82">
            <w:pPr>
              <w:spacing w:line="360" w:lineRule="auto"/>
              <w:jc w:val="center"/>
              <w:rPr>
                <w:rFonts w:ascii="宋体" w:hAnsi="宋体" w:cs="宋体"/>
                <w:sz w:val="24"/>
              </w:rPr>
            </w:pPr>
          </w:p>
        </w:tc>
        <w:tc>
          <w:tcPr>
            <w:tcW w:w="1140" w:type="dxa"/>
            <w:vMerge/>
          </w:tcPr>
          <w:p w14:paraId="11C27608" w14:textId="77777777" w:rsidR="007A4F82" w:rsidRDefault="007A4F82">
            <w:pPr>
              <w:spacing w:line="360" w:lineRule="auto"/>
              <w:jc w:val="center"/>
              <w:rPr>
                <w:rFonts w:ascii="宋体" w:hAnsi="宋体" w:cs="宋体"/>
                <w:sz w:val="24"/>
              </w:rPr>
            </w:pPr>
          </w:p>
        </w:tc>
        <w:tc>
          <w:tcPr>
            <w:tcW w:w="3612" w:type="dxa"/>
            <w:vAlign w:val="center"/>
          </w:tcPr>
          <w:p w14:paraId="6C36CE6C" w14:textId="77777777" w:rsidR="007A4F82" w:rsidRDefault="00A773F4">
            <w:pPr>
              <w:spacing w:line="360" w:lineRule="auto"/>
              <w:rPr>
                <w:rFonts w:ascii="宋体" w:hAnsi="宋体" w:cs="宋体"/>
                <w:sz w:val="24"/>
              </w:rPr>
            </w:pPr>
            <w:r>
              <w:rPr>
                <w:rFonts w:ascii="宋体" w:hAnsi="宋体" w:cs="宋体" w:hint="eastAsia"/>
                <w:sz w:val="24"/>
              </w:rPr>
              <w:t>平均停留时长</w:t>
            </w:r>
          </w:p>
        </w:tc>
        <w:tc>
          <w:tcPr>
            <w:tcW w:w="2695" w:type="dxa"/>
            <w:vAlign w:val="center"/>
          </w:tcPr>
          <w:p w14:paraId="0D99E3F2" w14:textId="77777777" w:rsidR="007A4F82" w:rsidRDefault="00A773F4">
            <w:pPr>
              <w:spacing w:line="360" w:lineRule="auto"/>
              <w:rPr>
                <w:rFonts w:ascii="宋体" w:hAnsi="宋体" w:cs="宋体"/>
                <w:sz w:val="24"/>
              </w:rPr>
            </w:pPr>
            <w:r>
              <w:rPr>
                <w:rFonts w:ascii="宋体" w:hAnsi="宋体" w:cs="宋体" w:hint="eastAsia"/>
                <w:sz w:val="24"/>
              </w:rPr>
              <w:t>顾客粘度</w:t>
            </w:r>
          </w:p>
        </w:tc>
      </w:tr>
      <w:tr w:rsidR="007A4F82" w14:paraId="3C837508" w14:textId="77777777">
        <w:tc>
          <w:tcPr>
            <w:tcW w:w="1075" w:type="dxa"/>
            <w:vMerge/>
          </w:tcPr>
          <w:p w14:paraId="6B639CAF" w14:textId="77777777" w:rsidR="007A4F82" w:rsidRDefault="007A4F82">
            <w:pPr>
              <w:spacing w:line="360" w:lineRule="auto"/>
              <w:jc w:val="center"/>
              <w:rPr>
                <w:rFonts w:ascii="宋体" w:hAnsi="宋体" w:cs="宋体"/>
                <w:sz w:val="24"/>
              </w:rPr>
            </w:pPr>
          </w:p>
        </w:tc>
        <w:tc>
          <w:tcPr>
            <w:tcW w:w="1140" w:type="dxa"/>
            <w:vMerge/>
          </w:tcPr>
          <w:p w14:paraId="677ECC26" w14:textId="77777777" w:rsidR="007A4F82" w:rsidRDefault="007A4F82">
            <w:pPr>
              <w:spacing w:line="360" w:lineRule="auto"/>
              <w:jc w:val="center"/>
              <w:rPr>
                <w:rFonts w:ascii="宋体" w:hAnsi="宋体" w:cs="宋体"/>
                <w:sz w:val="24"/>
              </w:rPr>
            </w:pPr>
          </w:p>
        </w:tc>
        <w:tc>
          <w:tcPr>
            <w:tcW w:w="3612" w:type="dxa"/>
            <w:vAlign w:val="center"/>
          </w:tcPr>
          <w:p w14:paraId="066AC146" w14:textId="77777777" w:rsidR="007A4F82" w:rsidRDefault="00A773F4">
            <w:pPr>
              <w:spacing w:line="360" w:lineRule="auto"/>
              <w:rPr>
                <w:rFonts w:ascii="宋体" w:hAnsi="宋体" w:cs="宋体"/>
                <w:sz w:val="24"/>
              </w:rPr>
            </w:pPr>
            <w:r>
              <w:rPr>
                <w:rFonts w:ascii="宋体" w:hAnsi="宋体" w:cs="宋体" w:hint="eastAsia"/>
                <w:sz w:val="24"/>
              </w:rPr>
              <w:t>客单价</w:t>
            </w:r>
          </w:p>
        </w:tc>
        <w:tc>
          <w:tcPr>
            <w:tcW w:w="2695" w:type="dxa"/>
            <w:vAlign w:val="center"/>
          </w:tcPr>
          <w:p w14:paraId="48854A62" w14:textId="77777777" w:rsidR="007A4F82" w:rsidRDefault="007A4F82">
            <w:pPr>
              <w:spacing w:line="360" w:lineRule="auto"/>
              <w:rPr>
                <w:rFonts w:ascii="宋体" w:hAnsi="宋体" w:cs="宋体"/>
                <w:sz w:val="24"/>
              </w:rPr>
            </w:pPr>
          </w:p>
        </w:tc>
      </w:tr>
      <w:tr w:rsidR="007A4F82" w14:paraId="50DCDCA4" w14:textId="77777777">
        <w:tc>
          <w:tcPr>
            <w:tcW w:w="1075" w:type="dxa"/>
          </w:tcPr>
          <w:p w14:paraId="1A2D8F2C" w14:textId="77777777" w:rsidR="007A4F82" w:rsidRDefault="00A773F4">
            <w:pPr>
              <w:spacing w:line="360" w:lineRule="auto"/>
              <w:jc w:val="center"/>
              <w:rPr>
                <w:rFonts w:ascii="宋体" w:hAnsi="宋体" w:cs="宋体"/>
                <w:sz w:val="24"/>
              </w:rPr>
            </w:pPr>
            <w:r>
              <w:rPr>
                <w:rFonts w:ascii="宋体" w:hAnsi="宋体" w:cs="宋体" w:hint="eastAsia"/>
                <w:sz w:val="24"/>
              </w:rPr>
              <w:lastRenderedPageBreak/>
              <w:t>部门</w:t>
            </w:r>
          </w:p>
        </w:tc>
        <w:tc>
          <w:tcPr>
            <w:tcW w:w="1140" w:type="dxa"/>
          </w:tcPr>
          <w:p w14:paraId="60DA479A" w14:textId="77777777" w:rsidR="007A4F82" w:rsidRDefault="00A773F4">
            <w:pPr>
              <w:spacing w:line="360" w:lineRule="auto"/>
              <w:jc w:val="center"/>
              <w:rPr>
                <w:rFonts w:ascii="宋体" w:hAnsi="宋体" w:cs="宋体"/>
                <w:sz w:val="24"/>
              </w:rPr>
            </w:pPr>
            <w:r>
              <w:rPr>
                <w:rFonts w:ascii="宋体" w:hAnsi="宋体" w:cs="宋体" w:hint="eastAsia"/>
                <w:sz w:val="24"/>
              </w:rPr>
              <w:t>岗位</w:t>
            </w:r>
          </w:p>
        </w:tc>
        <w:tc>
          <w:tcPr>
            <w:tcW w:w="3612" w:type="dxa"/>
            <w:vAlign w:val="center"/>
          </w:tcPr>
          <w:p w14:paraId="30F9B6C3" w14:textId="77777777" w:rsidR="007A4F82" w:rsidRDefault="00A773F4">
            <w:pPr>
              <w:spacing w:line="360" w:lineRule="auto"/>
              <w:rPr>
                <w:rFonts w:ascii="宋体" w:hAnsi="宋体" w:cs="宋体"/>
                <w:sz w:val="24"/>
              </w:rPr>
            </w:pPr>
            <w:r>
              <w:rPr>
                <w:rFonts w:ascii="宋体" w:hAnsi="宋体" w:cs="宋体" w:hint="eastAsia"/>
                <w:sz w:val="24"/>
              </w:rPr>
              <w:t>KPI</w:t>
            </w:r>
            <w:r>
              <w:rPr>
                <w:rFonts w:ascii="宋体" w:hAnsi="宋体" w:cs="宋体" w:hint="eastAsia"/>
                <w:sz w:val="24"/>
              </w:rPr>
              <w:t>考核关键指标</w:t>
            </w:r>
          </w:p>
        </w:tc>
        <w:tc>
          <w:tcPr>
            <w:tcW w:w="2695" w:type="dxa"/>
            <w:vAlign w:val="center"/>
          </w:tcPr>
          <w:p w14:paraId="76E52C2E" w14:textId="77777777" w:rsidR="007A4F82" w:rsidRDefault="00A773F4">
            <w:pPr>
              <w:spacing w:line="360" w:lineRule="auto"/>
              <w:rPr>
                <w:rFonts w:ascii="宋体" w:hAnsi="宋体" w:cs="宋体"/>
                <w:sz w:val="24"/>
              </w:rPr>
            </w:pPr>
            <w:r>
              <w:rPr>
                <w:rFonts w:ascii="宋体" w:hAnsi="宋体" w:cs="宋体" w:hint="eastAsia"/>
                <w:sz w:val="24"/>
              </w:rPr>
              <w:t>考核目标</w:t>
            </w:r>
          </w:p>
        </w:tc>
      </w:tr>
      <w:tr w:rsidR="007A4F82" w14:paraId="268CCEB6" w14:textId="77777777">
        <w:tc>
          <w:tcPr>
            <w:tcW w:w="1075" w:type="dxa"/>
            <w:vMerge w:val="restart"/>
          </w:tcPr>
          <w:p w14:paraId="44096A33" w14:textId="77777777" w:rsidR="007A4F82" w:rsidRDefault="00A773F4">
            <w:pPr>
              <w:spacing w:line="360" w:lineRule="auto"/>
              <w:jc w:val="center"/>
              <w:rPr>
                <w:rFonts w:ascii="宋体" w:hAnsi="宋体" w:cs="宋体"/>
                <w:sz w:val="24"/>
              </w:rPr>
            </w:pPr>
            <w:r>
              <w:rPr>
                <w:rFonts w:ascii="宋体" w:hAnsi="宋体" w:cs="宋体" w:hint="eastAsia"/>
                <w:sz w:val="24"/>
              </w:rPr>
              <w:t>网络运营部</w:t>
            </w:r>
          </w:p>
        </w:tc>
        <w:tc>
          <w:tcPr>
            <w:tcW w:w="1140" w:type="dxa"/>
            <w:vMerge w:val="restart"/>
          </w:tcPr>
          <w:p w14:paraId="383C1293" w14:textId="77777777" w:rsidR="007A4F82" w:rsidRDefault="00A773F4">
            <w:pPr>
              <w:spacing w:line="360" w:lineRule="auto"/>
              <w:jc w:val="center"/>
              <w:rPr>
                <w:rFonts w:ascii="宋体" w:hAnsi="宋体" w:cs="宋体"/>
                <w:sz w:val="24"/>
              </w:rPr>
            </w:pPr>
            <w:r>
              <w:rPr>
                <w:rFonts w:ascii="宋体" w:hAnsi="宋体" w:cs="宋体" w:hint="eastAsia"/>
                <w:sz w:val="24"/>
              </w:rPr>
              <w:t>网络推广专员</w:t>
            </w:r>
          </w:p>
        </w:tc>
        <w:tc>
          <w:tcPr>
            <w:tcW w:w="3612" w:type="dxa"/>
            <w:vAlign w:val="center"/>
          </w:tcPr>
          <w:p w14:paraId="73A16864" w14:textId="77777777" w:rsidR="007A4F82" w:rsidRDefault="00A773F4">
            <w:pPr>
              <w:spacing w:line="360" w:lineRule="auto"/>
              <w:rPr>
                <w:rFonts w:ascii="宋体" w:hAnsi="宋体" w:cs="宋体"/>
                <w:sz w:val="24"/>
              </w:rPr>
            </w:pPr>
            <w:r>
              <w:rPr>
                <w:rFonts w:ascii="宋体" w:hAnsi="宋体" w:cs="宋体" w:hint="eastAsia"/>
                <w:sz w:val="24"/>
              </w:rPr>
              <w:t>UV</w:t>
            </w:r>
            <w:r>
              <w:rPr>
                <w:rFonts w:ascii="宋体" w:hAnsi="宋体" w:cs="宋体" w:hint="eastAsia"/>
                <w:sz w:val="24"/>
              </w:rPr>
              <w:t>：独立访客量</w:t>
            </w:r>
          </w:p>
        </w:tc>
        <w:tc>
          <w:tcPr>
            <w:tcW w:w="2695" w:type="dxa"/>
            <w:vAlign w:val="center"/>
          </w:tcPr>
          <w:p w14:paraId="122EC01D" w14:textId="77777777" w:rsidR="007A4F82" w:rsidRDefault="00A773F4">
            <w:pPr>
              <w:spacing w:line="360" w:lineRule="auto"/>
              <w:rPr>
                <w:rFonts w:ascii="宋体" w:hAnsi="宋体" w:cs="宋体"/>
                <w:sz w:val="24"/>
              </w:rPr>
            </w:pPr>
            <w:r>
              <w:rPr>
                <w:rFonts w:ascii="宋体" w:hAnsi="宋体" w:cs="宋体" w:hint="eastAsia"/>
                <w:sz w:val="24"/>
              </w:rPr>
              <w:t>网络推广帮助网店获得的顾客数量</w:t>
            </w:r>
          </w:p>
        </w:tc>
      </w:tr>
      <w:tr w:rsidR="007A4F82" w14:paraId="1264E8B7" w14:textId="77777777">
        <w:tc>
          <w:tcPr>
            <w:tcW w:w="1075" w:type="dxa"/>
            <w:vMerge/>
          </w:tcPr>
          <w:p w14:paraId="02E2DC1C" w14:textId="77777777" w:rsidR="007A4F82" w:rsidRDefault="007A4F82">
            <w:pPr>
              <w:spacing w:line="360" w:lineRule="auto"/>
              <w:jc w:val="center"/>
              <w:rPr>
                <w:rFonts w:ascii="宋体" w:hAnsi="宋体" w:cs="宋体"/>
                <w:sz w:val="24"/>
              </w:rPr>
            </w:pPr>
          </w:p>
        </w:tc>
        <w:tc>
          <w:tcPr>
            <w:tcW w:w="1140" w:type="dxa"/>
            <w:vMerge/>
          </w:tcPr>
          <w:p w14:paraId="5422D64B" w14:textId="77777777" w:rsidR="007A4F82" w:rsidRDefault="007A4F82">
            <w:pPr>
              <w:spacing w:line="360" w:lineRule="auto"/>
              <w:jc w:val="center"/>
              <w:rPr>
                <w:rFonts w:ascii="宋体" w:hAnsi="宋体" w:cs="宋体"/>
                <w:sz w:val="24"/>
              </w:rPr>
            </w:pPr>
          </w:p>
        </w:tc>
        <w:tc>
          <w:tcPr>
            <w:tcW w:w="3612" w:type="dxa"/>
            <w:vAlign w:val="center"/>
          </w:tcPr>
          <w:p w14:paraId="5783D6F6" w14:textId="77777777" w:rsidR="007A4F82" w:rsidRDefault="00A773F4">
            <w:pPr>
              <w:spacing w:line="360" w:lineRule="auto"/>
              <w:rPr>
                <w:rFonts w:ascii="宋体" w:hAnsi="宋体" w:cs="宋体"/>
                <w:sz w:val="24"/>
              </w:rPr>
            </w:pPr>
            <w:r>
              <w:rPr>
                <w:rFonts w:ascii="宋体" w:hAnsi="宋体" w:cs="宋体" w:hint="eastAsia"/>
                <w:sz w:val="24"/>
              </w:rPr>
              <w:t>到达率：页面到达次数</w:t>
            </w:r>
            <w:r>
              <w:rPr>
                <w:rFonts w:ascii="宋体" w:hAnsi="宋体" w:cs="宋体" w:hint="eastAsia"/>
                <w:sz w:val="24"/>
              </w:rPr>
              <w:t>/</w:t>
            </w:r>
            <w:r>
              <w:rPr>
                <w:rFonts w:ascii="宋体" w:hAnsi="宋体" w:cs="宋体" w:hint="eastAsia"/>
                <w:sz w:val="24"/>
              </w:rPr>
              <w:t>广告展现次数</w:t>
            </w:r>
          </w:p>
        </w:tc>
        <w:tc>
          <w:tcPr>
            <w:tcW w:w="2695" w:type="dxa"/>
            <w:vAlign w:val="center"/>
          </w:tcPr>
          <w:p w14:paraId="77DA726E" w14:textId="77777777" w:rsidR="007A4F82" w:rsidRDefault="00A773F4">
            <w:pPr>
              <w:spacing w:line="360" w:lineRule="auto"/>
              <w:rPr>
                <w:rFonts w:ascii="宋体" w:hAnsi="宋体" w:cs="宋体"/>
                <w:sz w:val="24"/>
              </w:rPr>
            </w:pPr>
            <w:r>
              <w:rPr>
                <w:rFonts w:ascii="宋体" w:hAnsi="宋体" w:cs="宋体" w:hint="eastAsia"/>
                <w:sz w:val="24"/>
              </w:rPr>
              <w:t>广告投放的曝光水平、投放渠道的准备性</w:t>
            </w:r>
          </w:p>
        </w:tc>
      </w:tr>
      <w:tr w:rsidR="007A4F82" w14:paraId="3C907BF2" w14:textId="77777777">
        <w:tc>
          <w:tcPr>
            <w:tcW w:w="1075" w:type="dxa"/>
            <w:vMerge/>
          </w:tcPr>
          <w:p w14:paraId="4440669C" w14:textId="77777777" w:rsidR="007A4F82" w:rsidRDefault="007A4F82">
            <w:pPr>
              <w:spacing w:line="360" w:lineRule="auto"/>
              <w:jc w:val="center"/>
              <w:rPr>
                <w:rFonts w:ascii="宋体" w:hAnsi="宋体" w:cs="宋体"/>
                <w:sz w:val="24"/>
              </w:rPr>
            </w:pPr>
          </w:p>
        </w:tc>
        <w:tc>
          <w:tcPr>
            <w:tcW w:w="1140" w:type="dxa"/>
            <w:vMerge/>
          </w:tcPr>
          <w:p w14:paraId="75AD3600" w14:textId="77777777" w:rsidR="007A4F82" w:rsidRDefault="007A4F82">
            <w:pPr>
              <w:spacing w:line="360" w:lineRule="auto"/>
              <w:jc w:val="center"/>
              <w:rPr>
                <w:rFonts w:ascii="宋体" w:hAnsi="宋体" w:cs="宋体"/>
                <w:sz w:val="24"/>
              </w:rPr>
            </w:pPr>
          </w:p>
        </w:tc>
        <w:tc>
          <w:tcPr>
            <w:tcW w:w="3612" w:type="dxa"/>
            <w:vAlign w:val="center"/>
          </w:tcPr>
          <w:p w14:paraId="10FD9B35" w14:textId="77777777" w:rsidR="007A4F82" w:rsidRDefault="00A773F4">
            <w:pPr>
              <w:spacing w:line="360" w:lineRule="auto"/>
              <w:rPr>
                <w:rFonts w:ascii="宋体" w:hAnsi="宋体" w:cs="宋体"/>
                <w:sz w:val="24"/>
              </w:rPr>
            </w:pPr>
            <w:r>
              <w:rPr>
                <w:rFonts w:ascii="宋体" w:hAnsi="宋体" w:cs="宋体" w:hint="eastAsia"/>
                <w:sz w:val="24"/>
              </w:rPr>
              <w:t>跳出率</w:t>
            </w:r>
          </w:p>
        </w:tc>
        <w:tc>
          <w:tcPr>
            <w:tcW w:w="2695" w:type="dxa"/>
            <w:vAlign w:val="center"/>
          </w:tcPr>
          <w:p w14:paraId="6C3807CF" w14:textId="77777777" w:rsidR="007A4F82" w:rsidRDefault="00A773F4">
            <w:pPr>
              <w:spacing w:line="360" w:lineRule="auto"/>
              <w:rPr>
                <w:rFonts w:ascii="宋体" w:hAnsi="宋体" w:cs="宋体"/>
                <w:sz w:val="24"/>
              </w:rPr>
            </w:pPr>
            <w:r>
              <w:rPr>
                <w:rFonts w:ascii="宋体" w:hAnsi="宋体" w:cs="宋体" w:hint="eastAsia"/>
                <w:sz w:val="24"/>
              </w:rPr>
              <w:t>推广人员获取有效</w:t>
            </w:r>
            <w:r>
              <w:rPr>
                <w:rFonts w:ascii="宋体" w:hAnsi="宋体" w:cs="宋体" w:hint="eastAsia"/>
                <w:sz w:val="24"/>
              </w:rPr>
              <w:t>UV</w:t>
            </w:r>
          </w:p>
        </w:tc>
      </w:tr>
      <w:tr w:rsidR="007A4F82" w14:paraId="3E739DA4" w14:textId="77777777">
        <w:tc>
          <w:tcPr>
            <w:tcW w:w="1075" w:type="dxa"/>
            <w:vMerge/>
          </w:tcPr>
          <w:p w14:paraId="0DEFD48D" w14:textId="77777777" w:rsidR="007A4F82" w:rsidRDefault="007A4F82">
            <w:pPr>
              <w:spacing w:line="360" w:lineRule="auto"/>
              <w:jc w:val="center"/>
              <w:rPr>
                <w:rFonts w:ascii="宋体" w:hAnsi="宋体" w:cs="宋体"/>
                <w:sz w:val="24"/>
              </w:rPr>
            </w:pPr>
          </w:p>
        </w:tc>
        <w:tc>
          <w:tcPr>
            <w:tcW w:w="1140" w:type="dxa"/>
            <w:vMerge/>
          </w:tcPr>
          <w:p w14:paraId="44B9CC56" w14:textId="77777777" w:rsidR="007A4F82" w:rsidRDefault="007A4F82">
            <w:pPr>
              <w:spacing w:line="360" w:lineRule="auto"/>
              <w:jc w:val="center"/>
              <w:rPr>
                <w:rFonts w:ascii="宋体" w:hAnsi="宋体" w:cs="宋体"/>
                <w:sz w:val="24"/>
              </w:rPr>
            </w:pPr>
          </w:p>
        </w:tc>
        <w:tc>
          <w:tcPr>
            <w:tcW w:w="3612" w:type="dxa"/>
            <w:vAlign w:val="center"/>
          </w:tcPr>
          <w:p w14:paraId="26E0D20A" w14:textId="77777777" w:rsidR="007A4F82" w:rsidRDefault="00A773F4">
            <w:pPr>
              <w:spacing w:line="360" w:lineRule="auto"/>
              <w:rPr>
                <w:rFonts w:ascii="宋体" w:hAnsi="宋体" w:cs="宋体"/>
                <w:sz w:val="24"/>
              </w:rPr>
            </w:pPr>
            <w:r>
              <w:rPr>
                <w:rFonts w:ascii="宋体" w:hAnsi="宋体" w:cs="宋体" w:hint="eastAsia"/>
                <w:sz w:val="24"/>
              </w:rPr>
              <w:t>UV</w:t>
            </w:r>
            <w:r>
              <w:rPr>
                <w:rFonts w:ascii="宋体" w:hAnsi="宋体" w:cs="宋体" w:hint="eastAsia"/>
                <w:sz w:val="24"/>
              </w:rPr>
              <w:t>平均获取成本：单位费用投入结构</w:t>
            </w:r>
            <w:r>
              <w:rPr>
                <w:rFonts w:ascii="宋体" w:hAnsi="宋体" w:cs="宋体" w:hint="eastAsia"/>
                <w:sz w:val="24"/>
              </w:rPr>
              <w:t>/</w:t>
            </w:r>
            <w:r>
              <w:rPr>
                <w:rFonts w:ascii="宋体" w:hAnsi="宋体" w:cs="宋体" w:hint="eastAsia"/>
                <w:sz w:val="24"/>
              </w:rPr>
              <w:t>单位</w:t>
            </w:r>
            <w:r>
              <w:rPr>
                <w:rFonts w:ascii="宋体" w:hAnsi="宋体" w:cs="宋体" w:hint="eastAsia"/>
                <w:sz w:val="24"/>
              </w:rPr>
              <w:t>UV</w:t>
            </w:r>
            <w:r>
              <w:rPr>
                <w:rFonts w:ascii="宋体" w:hAnsi="宋体" w:cs="宋体" w:hint="eastAsia"/>
                <w:sz w:val="24"/>
              </w:rPr>
              <w:t>量</w:t>
            </w:r>
          </w:p>
        </w:tc>
        <w:tc>
          <w:tcPr>
            <w:tcW w:w="2695" w:type="dxa"/>
            <w:vAlign w:val="center"/>
          </w:tcPr>
          <w:p w14:paraId="19E69876" w14:textId="77777777" w:rsidR="007A4F82" w:rsidRDefault="00A773F4">
            <w:pPr>
              <w:spacing w:line="360" w:lineRule="auto"/>
              <w:rPr>
                <w:rFonts w:ascii="宋体" w:hAnsi="宋体" w:cs="宋体"/>
                <w:sz w:val="24"/>
              </w:rPr>
            </w:pPr>
            <w:r>
              <w:rPr>
                <w:rFonts w:ascii="宋体" w:hAnsi="宋体" w:cs="宋体" w:hint="eastAsia"/>
                <w:sz w:val="24"/>
              </w:rPr>
              <w:t>推广费用的投入水平</w:t>
            </w:r>
          </w:p>
        </w:tc>
      </w:tr>
      <w:tr w:rsidR="007A4F82" w14:paraId="33646240" w14:textId="77777777">
        <w:tc>
          <w:tcPr>
            <w:tcW w:w="1075" w:type="dxa"/>
            <w:vMerge/>
          </w:tcPr>
          <w:p w14:paraId="74736DF3" w14:textId="77777777" w:rsidR="007A4F82" w:rsidRDefault="007A4F82">
            <w:pPr>
              <w:spacing w:line="360" w:lineRule="auto"/>
              <w:jc w:val="center"/>
              <w:rPr>
                <w:rFonts w:ascii="宋体" w:hAnsi="宋体" w:cs="宋体"/>
                <w:sz w:val="24"/>
              </w:rPr>
            </w:pPr>
          </w:p>
        </w:tc>
        <w:tc>
          <w:tcPr>
            <w:tcW w:w="1140" w:type="dxa"/>
            <w:vMerge/>
          </w:tcPr>
          <w:p w14:paraId="0B4DE729" w14:textId="77777777" w:rsidR="007A4F82" w:rsidRDefault="007A4F82">
            <w:pPr>
              <w:spacing w:line="360" w:lineRule="auto"/>
              <w:jc w:val="center"/>
              <w:rPr>
                <w:rFonts w:ascii="宋体" w:hAnsi="宋体" w:cs="宋体"/>
                <w:sz w:val="24"/>
              </w:rPr>
            </w:pPr>
          </w:p>
        </w:tc>
        <w:tc>
          <w:tcPr>
            <w:tcW w:w="3612" w:type="dxa"/>
            <w:vAlign w:val="center"/>
          </w:tcPr>
          <w:p w14:paraId="46A9C851" w14:textId="77777777" w:rsidR="007A4F82" w:rsidRDefault="00A773F4">
            <w:pPr>
              <w:spacing w:line="360" w:lineRule="auto"/>
              <w:rPr>
                <w:rFonts w:ascii="宋体" w:hAnsi="宋体" w:cs="宋体"/>
                <w:sz w:val="24"/>
              </w:rPr>
            </w:pPr>
            <w:r>
              <w:rPr>
                <w:rFonts w:ascii="宋体" w:hAnsi="宋体" w:cs="宋体" w:hint="eastAsia"/>
                <w:sz w:val="24"/>
              </w:rPr>
              <w:t>订单转换</w:t>
            </w:r>
            <w:r>
              <w:rPr>
                <w:rFonts w:ascii="宋体" w:hAnsi="宋体" w:cs="宋体" w:hint="eastAsia"/>
                <w:sz w:val="24"/>
              </w:rPr>
              <w:t>ROI</w:t>
            </w:r>
            <w:r>
              <w:rPr>
                <w:rFonts w:ascii="宋体" w:hAnsi="宋体" w:cs="宋体" w:hint="eastAsia"/>
                <w:sz w:val="24"/>
              </w:rPr>
              <w:t>：单位费用投入结构</w:t>
            </w:r>
            <w:r>
              <w:rPr>
                <w:rFonts w:ascii="宋体" w:hAnsi="宋体" w:cs="宋体" w:hint="eastAsia"/>
                <w:sz w:val="24"/>
              </w:rPr>
              <w:t>/</w:t>
            </w:r>
            <w:r>
              <w:rPr>
                <w:rFonts w:ascii="宋体" w:hAnsi="宋体" w:cs="宋体" w:hint="eastAsia"/>
                <w:sz w:val="24"/>
              </w:rPr>
              <w:t>订单量</w:t>
            </w:r>
          </w:p>
        </w:tc>
        <w:tc>
          <w:tcPr>
            <w:tcW w:w="2695" w:type="dxa"/>
            <w:vAlign w:val="center"/>
          </w:tcPr>
          <w:p w14:paraId="7A769CA5" w14:textId="77777777" w:rsidR="007A4F82" w:rsidRDefault="00A773F4">
            <w:pPr>
              <w:spacing w:line="360" w:lineRule="auto"/>
              <w:rPr>
                <w:rFonts w:ascii="宋体" w:hAnsi="宋体" w:cs="宋体"/>
                <w:sz w:val="24"/>
              </w:rPr>
            </w:pPr>
            <w:r>
              <w:rPr>
                <w:rFonts w:ascii="宋体" w:hAnsi="宋体" w:cs="宋体" w:hint="eastAsia"/>
                <w:sz w:val="24"/>
              </w:rPr>
              <w:t>推广人员对费用的使用有效性</w:t>
            </w:r>
          </w:p>
        </w:tc>
      </w:tr>
      <w:tr w:rsidR="007A4F82" w14:paraId="5052F17E" w14:textId="77777777">
        <w:tc>
          <w:tcPr>
            <w:tcW w:w="1075" w:type="dxa"/>
            <w:vMerge/>
          </w:tcPr>
          <w:p w14:paraId="2D19F1EA" w14:textId="77777777" w:rsidR="007A4F82" w:rsidRDefault="007A4F82">
            <w:pPr>
              <w:spacing w:line="360" w:lineRule="auto"/>
              <w:jc w:val="center"/>
              <w:rPr>
                <w:rFonts w:ascii="宋体" w:hAnsi="宋体" w:cs="宋体"/>
                <w:sz w:val="24"/>
              </w:rPr>
            </w:pPr>
          </w:p>
        </w:tc>
        <w:tc>
          <w:tcPr>
            <w:tcW w:w="1140" w:type="dxa"/>
            <w:vMerge/>
          </w:tcPr>
          <w:p w14:paraId="57626E7B" w14:textId="77777777" w:rsidR="007A4F82" w:rsidRDefault="007A4F82">
            <w:pPr>
              <w:spacing w:line="360" w:lineRule="auto"/>
              <w:jc w:val="center"/>
              <w:rPr>
                <w:rFonts w:ascii="宋体" w:hAnsi="宋体" w:cs="宋体"/>
                <w:sz w:val="24"/>
              </w:rPr>
            </w:pPr>
          </w:p>
        </w:tc>
        <w:tc>
          <w:tcPr>
            <w:tcW w:w="3612" w:type="dxa"/>
            <w:vAlign w:val="center"/>
          </w:tcPr>
          <w:p w14:paraId="763541AB" w14:textId="77777777" w:rsidR="007A4F82" w:rsidRDefault="00A773F4">
            <w:pPr>
              <w:spacing w:line="360" w:lineRule="auto"/>
              <w:rPr>
                <w:rFonts w:ascii="宋体" w:hAnsi="宋体" w:cs="宋体"/>
                <w:sz w:val="24"/>
              </w:rPr>
            </w:pPr>
            <w:r>
              <w:rPr>
                <w:rFonts w:ascii="宋体" w:hAnsi="宋体" w:cs="宋体" w:hint="eastAsia"/>
                <w:sz w:val="24"/>
              </w:rPr>
              <w:t>新增</w:t>
            </w:r>
            <w:r>
              <w:rPr>
                <w:rFonts w:ascii="宋体" w:hAnsi="宋体" w:cs="宋体" w:hint="eastAsia"/>
                <w:sz w:val="24"/>
              </w:rPr>
              <w:t>UV</w:t>
            </w:r>
            <w:r>
              <w:rPr>
                <w:rFonts w:ascii="宋体" w:hAnsi="宋体" w:cs="宋体" w:hint="eastAsia"/>
                <w:sz w:val="24"/>
              </w:rPr>
              <w:t>量</w:t>
            </w:r>
          </w:p>
        </w:tc>
        <w:tc>
          <w:tcPr>
            <w:tcW w:w="2695" w:type="dxa"/>
            <w:vAlign w:val="center"/>
          </w:tcPr>
          <w:p w14:paraId="742526EB" w14:textId="77777777" w:rsidR="007A4F82" w:rsidRDefault="007A4F82">
            <w:pPr>
              <w:spacing w:line="360" w:lineRule="auto"/>
              <w:rPr>
                <w:rFonts w:ascii="宋体" w:hAnsi="宋体" w:cs="宋体"/>
                <w:sz w:val="24"/>
              </w:rPr>
            </w:pPr>
          </w:p>
        </w:tc>
      </w:tr>
      <w:tr w:rsidR="007A4F82" w14:paraId="0ACCDE8A" w14:textId="77777777">
        <w:tc>
          <w:tcPr>
            <w:tcW w:w="1075" w:type="dxa"/>
            <w:vMerge/>
          </w:tcPr>
          <w:p w14:paraId="19074CD0" w14:textId="77777777" w:rsidR="007A4F82" w:rsidRDefault="007A4F82">
            <w:pPr>
              <w:spacing w:line="360" w:lineRule="auto"/>
              <w:jc w:val="center"/>
              <w:rPr>
                <w:rFonts w:ascii="宋体" w:hAnsi="宋体" w:cs="宋体"/>
                <w:sz w:val="24"/>
              </w:rPr>
            </w:pPr>
          </w:p>
        </w:tc>
        <w:tc>
          <w:tcPr>
            <w:tcW w:w="1140" w:type="dxa"/>
            <w:vMerge w:val="restart"/>
          </w:tcPr>
          <w:p w14:paraId="481A7977" w14:textId="77777777" w:rsidR="007A4F82" w:rsidRDefault="00A773F4">
            <w:pPr>
              <w:spacing w:line="360" w:lineRule="auto"/>
              <w:jc w:val="center"/>
              <w:rPr>
                <w:rFonts w:ascii="宋体" w:hAnsi="宋体" w:cs="宋体"/>
                <w:sz w:val="24"/>
              </w:rPr>
            </w:pPr>
            <w:r>
              <w:rPr>
                <w:rFonts w:ascii="宋体" w:hAnsi="宋体" w:cs="宋体" w:hint="eastAsia"/>
                <w:sz w:val="24"/>
              </w:rPr>
              <w:t>品牌推广专员</w:t>
            </w:r>
          </w:p>
        </w:tc>
        <w:tc>
          <w:tcPr>
            <w:tcW w:w="3612" w:type="dxa"/>
            <w:vAlign w:val="center"/>
          </w:tcPr>
          <w:p w14:paraId="3AB2A305" w14:textId="77777777" w:rsidR="007A4F82" w:rsidRDefault="00A773F4">
            <w:pPr>
              <w:spacing w:line="360" w:lineRule="auto"/>
              <w:rPr>
                <w:rFonts w:ascii="宋体" w:hAnsi="宋体" w:cs="宋体"/>
                <w:sz w:val="24"/>
              </w:rPr>
            </w:pPr>
            <w:r>
              <w:rPr>
                <w:rFonts w:ascii="宋体" w:hAnsi="宋体" w:cs="宋体" w:hint="eastAsia"/>
                <w:sz w:val="24"/>
              </w:rPr>
              <w:t>平均点击率：点击次数</w:t>
            </w:r>
            <w:r>
              <w:rPr>
                <w:rFonts w:ascii="宋体" w:hAnsi="宋体" w:cs="宋体" w:hint="eastAsia"/>
                <w:sz w:val="24"/>
              </w:rPr>
              <w:t>/UV</w:t>
            </w:r>
            <w:r>
              <w:rPr>
                <w:rFonts w:ascii="宋体" w:hAnsi="宋体" w:cs="宋体" w:hint="eastAsia"/>
                <w:sz w:val="24"/>
              </w:rPr>
              <w:t>量</w:t>
            </w:r>
          </w:p>
        </w:tc>
        <w:tc>
          <w:tcPr>
            <w:tcW w:w="2695" w:type="dxa"/>
            <w:vAlign w:val="center"/>
          </w:tcPr>
          <w:p w14:paraId="7224DA05" w14:textId="77777777" w:rsidR="007A4F82" w:rsidRDefault="00A773F4">
            <w:pPr>
              <w:spacing w:line="360" w:lineRule="auto"/>
              <w:rPr>
                <w:rFonts w:ascii="宋体" w:hAnsi="宋体" w:cs="宋体"/>
                <w:sz w:val="24"/>
              </w:rPr>
            </w:pPr>
            <w:r>
              <w:rPr>
                <w:rFonts w:ascii="宋体" w:hAnsi="宋体" w:cs="宋体" w:hint="eastAsia"/>
                <w:sz w:val="24"/>
              </w:rPr>
              <w:t>整理策划水平及活动关键点表现水平</w:t>
            </w:r>
          </w:p>
        </w:tc>
      </w:tr>
      <w:tr w:rsidR="007A4F82" w14:paraId="7E8B6741" w14:textId="77777777">
        <w:tc>
          <w:tcPr>
            <w:tcW w:w="1075" w:type="dxa"/>
            <w:vMerge/>
          </w:tcPr>
          <w:p w14:paraId="70821D2F" w14:textId="77777777" w:rsidR="007A4F82" w:rsidRDefault="007A4F82">
            <w:pPr>
              <w:spacing w:line="360" w:lineRule="auto"/>
              <w:jc w:val="center"/>
              <w:rPr>
                <w:rFonts w:ascii="宋体" w:hAnsi="宋体" w:cs="宋体"/>
                <w:sz w:val="24"/>
              </w:rPr>
            </w:pPr>
          </w:p>
        </w:tc>
        <w:tc>
          <w:tcPr>
            <w:tcW w:w="1140" w:type="dxa"/>
            <w:vMerge/>
          </w:tcPr>
          <w:p w14:paraId="4AA69819" w14:textId="77777777" w:rsidR="007A4F82" w:rsidRDefault="007A4F82">
            <w:pPr>
              <w:spacing w:line="360" w:lineRule="auto"/>
              <w:jc w:val="center"/>
              <w:rPr>
                <w:rFonts w:ascii="宋体" w:hAnsi="宋体" w:cs="宋体"/>
                <w:sz w:val="24"/>
              </w:rPr>
            </w:pPr>
          </w:p>
        </w:tc>
        <w:tc>
          <w:tcPr>
            <w:tcW w:w="3612" w:type="dxa"/>
            <w:vAlign w:val="center"/>
          </w:tcPr>
          <w:p w14:paraId="7425D304" w14:textId="77777777" w:rsidR="007A4F82" w:rsidRDefault="00A773F4">
            <w:pPr>
              <w:spacing w:line="360" w:lineRule="auto"/>
              <w:rPr>
                <w:rFonts w:ascii="宋体" w:hAnsi="宋体" w:cs="宋体"/>
                <w:sz w:val="24"/>
              </w:rPr>
            </w:pPr>
            <w:r>
              <w:rPr>
                <w:rFonts w:ascii="宋体" w:hAnsi="宋体" w:cs="宋体" w:hint="eastAsia"/>
                <w:sz w:val="24"/>
              </w:rPr>
              <w:t>活动订单比例：日均促销活动订单</w:t>
            </w:r>
            <w:r>
              <w:rPr>
                <w:rFonts w:ascii="宋体" w:hAnsi="宋体" w:cs="宋体" w:hint="eastAsia"/>
                <w:sz w:val="24"/>
              </w:rPr>
              <w:t>/</w:t>
            </w:r>
            <w:r>
              <w:rPr>
                <w:rFonts w:ascii="宋体" w:hAnsi="宋体" w:cs="宋体" w:hint="eastAsia"/>
                <w:sz w:val="24"/>
              </w:rPr>
              <w:t>日均总订单量</w:t>
            </w:r>
          </w:p>
        </w:tc>
        <w:tc>
          <w:tcPr>
            <w:tcW w:w="2695" w:type="dxa"/>
            <w:vAlign w:val="center"/>
          </w:tcPr>
          <w:p w14:paraId="6A1D3BC8" w14:textId="77777777" w:rsidR="007A4F82" w:rsidRDefault="00A773F4">
            <w:pPr>
              <w:spacing w:line="360" w:lineRule="auto"/>
              <w:rPr>
                <w:rFonts w:ascii="宋体" w:hAnsi="宋体" w:cs="宋体"/>
                <w:sz w:val="24"/>
              </w:rPr>
            </w:pPr>
            <w:r>
              <w:rPr>
                <w:rFonts w:ascii="宋体" w:hAnsi="宋体" w:cs="宋体" w:hint="eastAsia"/>
                <w:sz w:val="24"/>
              </w:rPr>
              <w:t>促销活动对增加订单量的贡献度</w:t>
            </w:r>
          </w:p>
        </w:tc>
      </w:tr>
      <w:tr w:rsidR="007A4F82" w14:paraId="1BA4F493" w14:textId="77777777">
        <w:tc>
          <w:tcPr>
            <w:tcW w:w="1075" w:type="dxa"/>
            <w:vMerge/>
          </w:tcPr>
          <w:p w14:paraId="450535A1" w14:textId="77777777" w:rsidR="007A4F82" w:rsidRDefault="007A4F82">
            <w:pPr>
              <w:spacing w:line="360" w:lineRule="auto"/>
              <w:jc w:val="center"/>
              <w:rPr>
                <w:rFonts w:ascii="宋体" w:hAnsi="宋体" w:cs="宋体"/>
                <w:sz w:val="24"/>
              </w:rPr>
            </w:pPr>
          </w:p>
        </w:tc>
        <w:tc>
          <w:tcPr>
            <w:tcW w:w="1140" w:type="dxa"/>
            <w:vMerge/>
          </w:tcPr>
          <w:p w14:paraId="73E735A1" w14:textId="77777777" w:rsidR="007A4F82" w:rsidRDefault="007A4F82">
            <w:pPr>
              <w:spacing w:line="360" w:lineRule="auto"/>
              <w:jc w:val="center"/>
              <w:rPr>
                <w:rFonts w:ascii="宋体" w:hAnsi="宋体" w:cs="宋体"/>
                <w:sz w:val="24"/>
              </w:rPr>
            </w:pPr>
          </w:p>
        </w:tc>
        <w:tc>
          <w:tcPr>
            <w:tcW w:w="3612" w:type="dxa"/>
            <w:vAlign w:val="center"/>
          </w:tcPr>
          <w:p w14:paraId="08016105" w14:textId="77777777" w:rsidR="007A4F82" w:rsidRDefault="00A773F4">
            <w:pPr>
              <w:spacing w:line="360" w:lineRule="auto"/>
              <w:rPr>
                <w:rFonts w:ascii="宋体" w:hAnsi="宋体" w:cs="宋体"/>
                <w:sz w:val="24"/>
              </w:rPr>
            </w:pPr>
            <w:r>
              <w:rPr>
                <w:rFonts w:ascii="宋体" w:hAnsi="宋体" w:cs="宋体" w:hint="eastAsia"/>
                <w:sz w:val="24"/>
              </w:rPr>
              <w:t>活动成交额比例：日均活动订单成交额</w:t>
            </w:r>
            <w:r>
              <w:rPr>
                <w:rFonts w:ascii="宋体" w:hAnsi="宋体" w:cs="宋体" w:hint="eastAsia"/>
                <w:sz w:val="24"/>
              </w:rPr>
              <w:t>/</w:t>
            </w:r>
            <w:r>
              <w:rPr>
                <w:rFonts w:ascii="宋体" w:hAnsi="宋体" w:cs="宋体" w:hint="eastAsia"/>
                <w:sz w:val="24"/>
              </w:rPr>
              <w:t>日均订单成交额</w:t>
            </w:r>
          </w:p>
        </w:tc>
        <w:tc>
          <w:tcPr>
            <w:tcW w:w="2695" w:type="dxa"/>
            <w:vAlign w:val="center"/>
          </w:tcPr>
          <w:p w14:paraId="37F3B64A" w14:textId="77777777" w:rsidR="007A4F82" w:rsidRDefault="00A773F4">
            <w:pPr>
              <w:spacing w:line="360" w:lineRule="auto"/>
              <w:rPr>
                <w:rFonts w:ascii="宋体" w:hAnsi="宋体" w:cs="宋体"/>
                <w:sz w:val="24"/>
              </w:rPr>
            </w:pPr>
            <w:r>
              <w:rPr>
                <w:rFonts w:ascii="宋体" w:hAnsi="宋体" w:cs="宋体" w:hint="eastAsia"/>
                <w:sz w:val="24"/>
              </w:rPr>
              <w:t>策划人员对促销策略的核心贡献度</w:t>
            </w:r>
          </w:p>
        </w:tc>
      </w:tr>
      <w:tr w:rsidR="007A4F82" w14:paraId="734F3BEC" w14:textId="77777777">
        <w:tc>
          <w:tcPr>
            <w:tcW w:w="1075" w:type="dxa"/>
            <w:vMerge/>
          </w:tcPr>
          <w:p w14:paraId="22476E04" w14:textId="77777777" w:rsidR="007A4F82" w:rsidRDefault="007A4F82">
            <w:pPr>
              <w:spacing w:line="360" w:lineRule="auto"/>
              <w:jc w:val="center"/>
              <w:rPr>
                <w:rFonts w:ascii="宋体" w:hAnsi="宋体" w:cs="宋体"/>
                <w:sz w:val="24"/>
              </w:rPr>
            </w:pPr>
          </w:p>
        </w:tc>
        <w:tc>
          <w:tcPr>
            <w:tcW w:w="1140" w:type="dxa"/>
            <w:vMerge/>
          </w:tcPr>
          <w:p w14:paraId="2954554A" w14:textId="77777777" w:rsidR="007A4F82" w:rsidRDefault="007A4F82">
            <w:pPr>
              <w:spacing w:line="360" w:lineRule="auto"/>
              <w:jc w:val="center"/>
              <w:rPr>
                <w:rFonts w:ascii="宋体" w:hAnsi="宋体" w:cs="宋体"/>
                <w:sz w:val="24"/>
              </w:rPr>
            </w:pPr>
          </w:p>
        </w:tc>
        <w:tc>
          <w:tcPr>
            <w:tcW w:w="3612" w:type="dxa"/>
            <w:vAlign w:val="center"/>
          </w:tcPr>
          <w:p w14:paraId="2358B673" w14:textId="77777777" w:rsidR="007A4F82" w:rsidRDefault="00A773F4">
            <w:pPr>
              <w:spacing w:line="360" w:lineRule="auto"/>
              <w:rPr>
                <w:rFonts w:ascii="宋体" w:hAnsi="宋体" w:cs="宋体"/>
                <w:sz w:val="24"/>
              </w:rPr>
            </w:pPr>
            <w:r>
              <w:rPr>
                <w:rFonts w:ascii="宋体" w:hAnsi="宋体" w:cs="宋体" w:hint="eastAsia"/>
                <w:sz w:val="24"/>
              </w:rPr>
              <w:t>活动订单转化率：促销活动成交人数</w:t>
            </w:r>
            <w:r>
              <w:rPr>
                <w:rFonts w:ascii="宋体" w:hAnsi="宋体" w:cs="宋体" w:hint="eastAsia"/>
                <w:sz w:val="24"/>
              </w:rPr>
              <w:t>/</w:t>
            </w:r>
            <w:r>
              <w:rPr>
                <w:rFonts w:ascii="宋体" w:hAnsi="宋体" w:cs="宋体" w:hint="eastAsia"/>
                <w:sz w:val="24"/>
              </w:rPr>
              <w:t>访问活动页面</w:t>
            </w:r>
            <w:r>
              <w:rPr>
                <w:rFonts w:ascii="宋体" w:hAnsi="宋体" w:cs="宋体" w:hint="eastAsia"/>
                <w:sz w:val="24"/>
              </w:rPr>
              <w:t>UV</w:t>
            </w:r>
            <w:r>
              <w:rPr>
                <w:rFonts w:ascii="宋体" w:hAnsi="宋体" w:cs="宋体" w:hint="eastAsia"/>
                <w:sz w:val="24"/>
              </w:rPr>
              <w:t>量</w:t>
            </w:r>
          </w:p>
        </w:tc>
        <w:tc>
          <w:tcPr>
            <w:tcW w:w="2695" w:type="dxa"/>
            <w:vAlign w:val="center"/>
          </w:tcPr>
          <w:p w14:paraId="1D5C26F5" w14:textId="77777777" w:rsidR="007A4F82" w:rsidRDefault="007A4F82">
            <w:pPr>
              <w:spacing w:line="360" w:lineRule="auto"/>
              <w:rPr>
                <w:rFonts w:ascii="宋体" w:hAnsi="宋体" w:cs="宋体"/>
                <w:sz w:val="24"/>
              </w:rPr>
            </w:pPr>
          </w:p>
        </w:tc>
      </w:tr>
      <w:tr w:rsidR="007A4F82" w14:paraId="6C279892" w14:textId="77777777">
        <w:tc>
          <w:tcPr>
            <w:tcW w:w="1075" w:type="dxa"/>
            <w:vMerge/>
          </w:tcPr>
          <w:p w14:paraId="41BAD268" w14:textId="77777777" w:rsidR="007A4F82" w:rsidRDefault="007A4F82">
            <w:pPr>
              <w:spacing w:line="360" w:lineRule="auto"/>
              <w:jc w:val="center"/>
              <w:rPr>
                <w:rFonts w:ascii="宋体" w:hAnsi="宋体" w:cs="宋体"/>
                <w:sz w:val="24"/>
              </w:rPr>
            </w:pPr>
          </w:p>
        </w:tc>
        <w:tc>
          <w:tcPr>
            <w:tcW w:w="1140" w:type="dxa"/>
            <w:vMerge/>
          </w:tcPr>
          <w:p w14:paraId="3726BB6B" w14:textId="77777777" w:rsidR="007A4F82" w:rsidRDefault="007A4F82">
            <w:pPr>
              <w:spacing w:line="360" w:lineRule="auto"/>
              <w:jc w:val="center"/>
              <w:rPr>
                <w:rFonts w:ascii="宋体" w:hAnsi="宋体" w:cs="宋体"/>
                <w:sz w:val="24"/>
              </w:rPr>
            </w:pPr>
          </w:p>
        </w:tc>
        <w:tc>
          <w:tcPr>
            <w:tcW w:w="3612" w:type="dxa"/>
            <w:vAlign w:val="center"/>
          </w:tcPr>
          <w:p w14:paraId="63F0D754" w14:textId="77777777" w:rsidR="007A4F82" w:rsidRDefault="00A773F4">
            <w:pPr>
              <w:spacing w:line="360" w:lineRule="auto"/>
              <w:rPr>
                <w:rFonts w:ascii="宋体" w:hAnsi="宋体" w:cs="宋体"/>
                <w:sz w:val="24"/>
              </w:rPr>
            </w:pPr>
            <w:r>
              <w:rPr>
                <w:rFonts w:ascii="宋体" w:hAnsi="宋体" w:cs="宋体" w:hint="eastAsia"/>
                <w:sz w:val="24"/>
              </w:rPr>
              <w:t>ROI</w:t>
            </w:r>
            <w:r>
              <w:rPr>
                <w:rFonts w:ascii="宋体" w:hAnsi="宋体" w:cs="宋体" w:hint="eastAsia"/>
                <w:sz w:val="24"/>
              </w:rPr>
              <w:t>：成交金额</w:t>
            </w:r>
            <w:r>
              <w:rPr>
                <w:rFonts w:ascii="宋体" w:hAnsi="宋体" w:cs="宋体" w:hint="eastAsia"/>
                <w:sz w:val="24"/>
              </w:rPr>
              <w:t>/</w:t>
            </w:r>
            <w:r>
              <w:rPr>
                <w:rFonts w:ascii="宋体" w:hAnsi="宋体" w:cs="宋体" w:hint="eastAsia"/>
                <w:sz w:val="24"/>
              </w:rPr>
              <w:t>活动投入成本</w:t>
            </w:r>
          </w:p>
        </w:tc>
        <w:tc>
          <w:tcPr>
            <w:tcW w:w="2695" w:type="dxa"/>
            <w:vAlign w:val="center"/>
          </w:tcPr>
          <w:p w14:paraId="29819B17" w14:textId="77777777" w:rsidR="007A4F82" w:rsidRDefault="007A4F82">
            <w:pPr>
              <w:spacing w:line="360" w:lineRule="auto"/>
              <w:rPr>
                <w:rFonts w:ascii="宋体" w:hAnsi="宋体" w:cs="宋体"/>
                <w:sz w:val="24"/>
              </w:rPr>
            </w:pPr>
          </w:p>
        </w:tc>
      </w:tr>
      <w:tr w:rsidR="007A4F82" w14:paraId="5F4C84C5" w14:textId="77777777">
        <w:tc>
          <w:tcPr>
            <w:tcW w:w="1075" w:type="dxa"/>
            <w:vMerge/>
          </w:tcPr>
          <w:p w14:paraId="4615035D" w14:textId="77777777" w:rsidR="007A4F82" w:rsidRDefault="007A4F82">
            <w:pPr>
              <w:spacing w:line="360" w:lineRule="auto"/>
              <w:jc w:val="center"/>
              <w:rPr>
                <w:rFonts w:ascii="宋体" w:hAnsi="宋体" w:cs="宋体"/>
                <w:sz w:val="24"/>
              </w:rPr>
            </w:pPr>
          </w:p>
        </w:tc>
        <w:tc>
          <w:tcPr>
            <w:tcW w:w="1140" w:type="dxa"/>
            <w:vMerge w:val="restart"/>
          </w:tcPr>
          <w:p w14:paraId="2F2ED709" w14:textId="77777777" w:rsidR="007A4F82" w:rsidRDefault="00A773F4">
            <w:pPr>
              <w:spacing w:line="360" w:lineRule="auto"/>
              <w:jc w:val="center"/>
              <w:rPr>
                <w:rFonts w:ascii="宋体" w:hAnsi="宋体" w:cs="宋体"/>
                <w:sz w:val="24"/>
              </w:rPr>
            </w:pPr>
            <w:r>
              <w:rPr>
                <w:rFonts w:ascii="宋体" w:hAnsi="宋体" w:cs="宋体" w:hint="eastAsia"/>
                <w:sz w:val="24"/>
              </w:rPr>
              <w:t>客服专员</w:t>
            </w:r>
          </w:p>
        </w:tc>
        <w:tc>
          <w:tcPr>
            <w:tcW w:w="3612" w:type="dxa"/>
            <w:vAlign w:val="center"/>
          </w:tcPr>
          <w:p w14:paraId="32FC3C5A" w14:textId="77777777" w:rsidR="007A4F82" w:rsidRDefault="00A773F4">
            <w:pPr>
              <w:spacing w:line="360" w:lineRule="auto"/>
              <w:rPr>
                <w:rFonts w:ascii="宋体" w:hAnsi="宋体" w:cs="宋体"/>
                <w:sz w:val="24"/>
              </w:rPr>
            </w:pPr>
            <w:r>
              <w:rPr>
                <w:rFonts w:ascii="宋体" w:hAnsi="宋体" w:cs="宋体" w:hint="eastAsia"/>
                <w:sz w:val="24"/>
              </w:rPr>
              <w:t>及时响应时间</w:t>
            </w:r>
          </w:p>
        </w:tc>
        <w:tc>
          <w:tcPr>
            <w:tcW w:w="2695" w:type="dxa"/>
            <w:vAlign w:val="center"/>
          </w:tcPr>
          <w:p w14:paraId="11A4187F" w14:textId="77777777" w:rsidR="007A4F82" w:rsidRDefault="00A773F4">
            <w:pPr>
              <w:spacing w:line="360" w:lineRule="auto"/>
              <w:rPr>
                <w:rFonts w:ascii="宋体" w:hAnsi="宋体" w:cs="宋体"/>
                <w:sz w:val="24"/>
              </w:rPr>
            </w:pPr>
            <w:r>
              <w:rPr>
                <w:rFonts w:ascii="宋体" w:hAnsi="宋体" w:cs="宋体" w:hint="eastAsia"/>
                <w:sz w:val="24"/>
              </w:rPr>
              <w:t>反应速度</w:t>
            </w:r>
          </w:p>
        </w:tc>
      </w:tr>
      <w:tr w:rsidR="007A4F82" w14:paraId="713A22ED" w14:textId="77777777">
        <w:tc>
          <w:tcPr>
            <w:tcW w:w="1075" w:type="dxa"/>
            <w:vMerge/>
          </w:tcPr>
          <w:p w14:paraId="158E6218" w14:textId="77777777" w:rsidR="007A4F82" w:rsidRDefault="007A4F82">
            <w:pPr>
              <w:spacing w:line="360" w:lineRule="auto"/>
              <w:jc w:val="center"/>
              <w:rPr>
                <w:rFonts w:ascii="宋体" w:hAnsi="宋体" w:cs="宋体"/>
                <w:sz w:val="24"/>
              </w:rPr>
            </w:pPr>
          </w:p>
        </w:tc>
        <w:tc>
          <w:tcPr>
            <w:tcW w:w="1140" w:type="dxa"/>
            <w:vMerge/>
          </w:tcPr>
          <w:p w14:paraId="1255F51C" w14:textId="77777777" w:rsidR="007A4F82" w:rsidRDefault="007A4F82">
            <w:pPr>
              <w:spacing w:line="360" w:lineRule="auto"/>
              <w:jc w:val="center"/>
              <w:rPr>
                <w:rFonts w:ascii="宋体" w:hAnsi="宋体" w:cs="宋体"/>
                <w:sz w:val="24"/>
              </w:rPr>
            </w:pPr>
          </w:p>
        </w:tc>
        <w:tc>
          <w:tcPr>
            <w:tcW w:w="3612" w:type="dxa"/>
            <w:vAlign w:val="center"/>
          </w:tcPr>
          <w:p w14:paraId="06A8E41B" w14:textId="77777777" w:rsidR="007A4F82" w:rsidRDefault="00A773F4">
            <w:pPr>
              <w:spacing w:line="360" w:lineRule="auto"/>
              <w:rPr>
                <w:rFonts w:ascii="宋体" w:hAnsi="宋体" w:cs="宋体"/>
                <w:sz w:val="24"/>
              </w:rPr>
            </w:pPr>
            <w:r>
              <w:rPr>
                <w:rFonts w:ascii="宋体" w:hAnsi="宋体" w:cs="宋体" w:hint="eastAsia"/>
                <w:sz w:val="24"/>
              </w:rPr>
              <w:t>回复客人</w:t>
            </w:r>
            <w:r>
              <w:rPr>
                <w:rFonts w:ascii="宋体" w:hAnsi="宋体" w:cs="宋体" w:hint="eastAsia"/>
                <w:sz w:val="24"/>
              </w:rPr>
              <w:t>UV</w:t>
            </w:r>
            <w:r>
              <w:rPr>
                <w:rFonts w:ascii="宋体" w:hAnsi="宋体" w:cs="宋体" w:hint="eastAsia"/>
                <w:sz w:val="24"/>
              </w:rPr>
              <w:t>数量</w:t>
            </w:r>
          </w:p>
        </w:tc>
        <w:tc>
          <w:tcPr>
            <w:tcW w:w="2695" w:type="dxa"/>
            <w:vAlign w:val="center"/>
          </w:tcPr>
          <w:p w14:paraId="18438460" w14:textId="77777777" w:rsidR="007A4F82" w:rsidRDefault="00A773F4">
            <w:pPr>
              <w:spacing w:line="360" w:lineRule="auto"/>
              <w:rPr>
                <w:rFonts w:ascii="宋体" w:hAnsi="宋体" w:cs="宋体"/>
                <w:sz w:val="24"/>
              </w:rPr>
            </w:pPr>
            <w:r>
              <w:rPr>
                <w:rFonts w:ascii="宋体" w:hAnsi="宋体" w:cs="宋体" w:hint="eastAsia"/>
                <w:sz w:val="24"/>
              </w:rPr>
              <w:t>反应速度</w:t>
            </w:r>
          </w:p>
        </w:tc>
      </w:tr>
      <w:tr w:rsidR="007A4F82" w14:paraId="7C7BFC0A" w14:textId="77777777">
        <w:tc>
          <w:tcPr>
            <w:tcW w:w="1075" w:type="dxa"/>
            <w:vMerge/>
          </w:tcPr>
          <w:p w14:paraId="5E5AC5F2" w14:textId="77777777" w:rsidR="007A4F82" w:rsidRDefault="007A4F82">
            <w:pPr>
              <w:spacing w:line="360" w:lineRule="auto"/>
              <w:jc w:val="center"/>
              <w:rPr>
                <w:rFonts w:ascii="宋体" w:hAnsi="宋体" w:cs="宋体"/>
                <w:sz w:val="24"/>
              </w:rPr>
            </w:pPr>
          </w:p>
        </w:tc>
        <w:tc>
          <w:tcPr>
            <w:tcW w:w="1140" w:type="dxa"/>
            <w:vMerge/>
          </w:tcPr>
          <w:p w14:paraId="5B68CBD3" w14:textId="77777777" w:rsidR="007A4F82" w:rsidRDefault="007A4F82">
            <w:pPr>
              <w:spacing w:line="360" w:lineRule="auto"/>
              <w:jc w:val="center"/>
              <w:rPr>
                <w:rFonts w:ascii="宋体" w:hAnsi="宋体" w:cs="宋体"/>
                <w:sz w:val="24"/>
              </w:rPr>
            </w:pPr>
          </w:p>
        </w:tc>
        <w:tc>
          <w:tcPr>
            <w:tcW w:w="3612" w:type="dxa"/>
            <w:vAlign w:val="center"/>
          </w:tcPr>
          <w:p w14:paraId="5E60419B" w14:textId="77777777" w:rsidR="007A4F82" w:rsidRDefault="00A773F4">
            <w:pPr>
              <w:spacing w:line="360" w:lineRule="auto"/>
              <w:rPr>
                <w:rFonts w:ascii="宋体" w:hAnsi="宋体" w:cs="宋体"/>
                <w:sz w:val="24"/>
              </w:rPr>
            </w:pPr>
            <w:r>
              <w:rPr>
                <w:rFonts w:ascii="宋体" w:hAnsi="宋体" w:cs="宋体" w:hint="eastAsia"/>
                <w:sz w:val="24"/>
              </w:rPr>
              <w:t>服务态度</w:t>
            </w:r>
          </w:p>
        </w:tc>
        <w:tc>
          <w:tcPr>
            <w:tcW w:w="2695" w:type="dxa"/>
            <w:vAlign w:val="center"/>
          </w:tcPr>
          <w:p w14:paraId="2DC1BCFD" w14:textId="77777777" w:rsidR="007A4F82" w:rsidRDefault="00A773F4">
            <w:pPr>
              <w:spacing w:line="360" w:lineRule="auto"/>
              <w:rPr>
                <w:rFonts w:ascii="宋体" w:hAnsi="宋体" w:cs="宋体"/>
                <w:sz w:val="24"/>
              </w:rPr>
            </w:pPr>
            <w:r>
              <w:rPr>
                <w:rFonts w:ascii="宋体" w:hAnsi="宋体" w:cs="宋体" w:hint="eastAsia"/>
                <w:sz w:val="24"/>
              </w:rPr>
              <w:t>服务质量</w:t>
            </w:r>
          </w:p>
        </w:tc>
      </w:tr>
      <w:tr w:rsidR="007A4F82" w14:paraId="4E851D90" w14:textId="77777777">
        <w:tc>
          <w:tcPr>
            <w:tcW w:w="1075" w:type="dxa"/>
            <w:vMerge/>
          </w:tcPr>
          <w:p w14:paraId="3B810C6F" w14:textId="77777777" w:rsidR="007A4F82" w:rsidRDefault="007A4F82">
            <w:pPr>
              <w:spacing w:line="360" w:lineRule="auto"/>
              <w:jc w:val="center"/>
              <w:rPr>
                <w:rFonts w:ascii="宋体" w:hAnsi="宋体" w:cs="宋体"/>
                <w:sz w:val="24"/>
              </w:rPr>
            </w:pPr>
          </w:p>
        </w:tc>
        <w:tc>
          <w:tcPr>
            <w:tcW w:w="1140" w:type="dxa"/>
            <w:vMerge/>
          </w:tcPr>
          <w:p w14:paraId="60C6E174" w14:textId="77777777" w:rsidR="007A4F82" w:rsidRDefault="007A4F82">
            <w:pPr>
              <w:spacing w:line="360" w:lineRule="auto"/>
              <w:jc w:val="center"/>
              <w:rPr>
                <w:rFonts w:ascii="宋体" w:hAnsi="宋体" w:cs="宋体"/>
                <w:sz w:val="24"/>
              </w:rPr>
            </w:pPr>
          </w:p>
        </w:tc>
        <w:tc>
          <w:tcPr>
            <w:tcW w:w="3612" w:type="dxa"/>
            <w:vAlign w:val="center"/>
          </w:tcPr>
          <w:p w14:paraId="48C404E5" w14:textId="77777777" w:rsidR="007A4F82" w:rsidRDefault="00A773F4">
            <w:pPr>
              <w:spacing w:line="360" w:lineRule="auto"/>
              <w:rPr>
                <w:rFonts w:ascii="宋体" w:hAnsi="宋体" w:cs="宋体"/>
                <w:sz w:val="24"/>
              </w:rPr>
            </w:pPr>
            <w:r>
              <w:rPr>
                <w:rFonts w:ascii="宋体" w:hAnsi="宋体" w:cs="宋体" w:hint="eastAsia"/>
                <w:sz w:val="24"/>
              </w:rPr>
              <w:t>差评次数</w:t>
            </w:r>
          </w:p>
        </w:tc>
        <w:tc>
          <w:tcPr>
            <w:tcW w:w="2695" w:type="dxa"/>
            <w:vAlign w:val="center"/>
          </w:tcPr>
          <w:p w14:paraId="22FC924B" w14:textId="77777777" w:rsidR="007A4F82" w:rsidRDefault="007A4F82">
            <w:pPr>
              <w:spacing w:line="360" w:lineRule="auto"/>
              <w:rPr>
                <w:rFonts w:ascii="宋体" w:hAnsi="宋体" w:cs="宋体"/>
                <w:sz w:val="24"/>
              </w:rPr>
            </w:pPr>
          </w:p>
        </w:tc>
      </w:tr>
      <w:tr w:rsidR="007A4F82" w14:paraId="1B1575C6" w14:textId="77777777">
        <w:tc>
          <w:tcPr>
            <w:tcW w:w="1075" w:type="dxa"/>
            <w:vMerge/>
          </w:tcPr>
          <w:p w14:paraId="63CC00BE" w14:textId="77777777" w:rsidR="007A4F82" w:rsidRDefault="007A4F82">
            <w:pPr>
              <w:spacing w:line="360" w:lineRule="auto"/>
              <w:jc w:val="center"/>
              <w:rPr>
                <w:rFonts w:ascii="宋体" w:hAnsi="宋体" w:cs="宋体"/>
                <w:sz w:val="24"/>
              </w:rPr>
            </w:pPr>
          </w:p>
        </w:tc>
        <w:tc>
          <w:tcPr>
            <w:tcW w:w="1140" w:type="dxa"/>
            <w:vMerge/>
          </w:tcPr>
          <w:p w14:paraId="2445544A" w14:textId="77777777" w:rsidR="007A4F82" w:rsidRDefault="007A4F82">
            <w:pPr>
              <w:spacing w:line="360" w:lineRule="auto"/>
              <w:jc w:val="center"/>
              <w:rPr>
                <w:rFonts w:ascii="宋体" w:hAnsi="宋体" w:cs="宋体"/>
                <w:sz w:val="24"/>
              </w:rPr>
            </w:pPr>
          </w:p>
        </w:tc>
        <w:tc>
          <w:tcPr>
            <w:tcW w:w="3612" w:type="dxa"/>
            <w:vAlign w:val="center"/>
          </w:tcPr>
          <w:p w14:paraId="12BF5781" w14:textId="77777777" w:rsidR="007A4F82" w:rsidRDefault="00A773F4">
            <w:pPr>
              <w:spacing w:line="360" w:lineRule="auto"/>
              <w:rPr>
                <w:rFonts w:ascii="宋体" w:hAnsi="宋体" w:cs="宋体"/>
                <w:sz w:val="24"/>
              </w:rPr>
            </w:pPr>
            <w:r>
              <w:rPr>
                <w:rFonts w:ascii="宋体" w:hAnsi="宋体" w:cs="宋体" w:hint="eastAsia"/>
                <w:sz w:val="24"/>
              </w:rPr>
              <w:t>咨询转换率：当月成功付款的</w:t>
            </w:r>
            <w:r>
              <w:rPr>
                <w:rFonts w:ascii="宋体" w:hAnsi="宋体" w:cs="宋体" w:hint="eastAsia"/>
                <w:sz w:val="24"/>
              </w:rPr>
              <w:t>UV</w:t>
            </w:r>
            <w:r>
              <w:rPr>
                <w:rFonts w:ascii="宋体" w:hAnsi="宋体" w:cs="宋体" w:hint="eastAsia"/>
                <w:sz w:val="24"/>
              </w:rPr>
              <w:t>数</w:t>
            </w:r>
            <w:r>
              <w:rPr>
                <w:rFonts w:ascii="宋体" w:hAnsi="宋体" w:cs="宋体" w:hint="eastAsia"/>
                <w:sz w:val="24"/>
              </w:rPr>
              <w:t>/</w:t>
            </w:r>
            <w:r>
              <w:rPr>
                <w:rFonts w:ascii="宋体" w:hAnsi="宋体" w:cs="宋体" w:hint="eastAsia"/>
                <w:sz w:val="24"/>
              </w:rPr>
              <w:t>当月接待的总</w:t>
            </w:r>
            <w:r>
              <w:rPr>
                <w:rFonts w:ascii="宋体" w:hAnsi="宋体" w:cs="宋体" w:hint="eastAsia"/>
                <w:sz w:val="24"/>
              </w:rPr>
              <w:t>UV</w:t>
            </w:r>
            <w:r>
              <w:rPr>
                <w:rFonts w:ascii="宋体" w:hAnsi="宋体" w:cs="宋体" w:hint="eastAsia"/>
                <w:sz w:val="24"/>
              </w:rPr>
              <w:t>数</w:t>
            </w:r>
            <w:r>
              <w:rPr>
                <w:rFonts w:ascii="宋体" w:hAnsi="宋体" w:cs="宋体" w:hint="eastAsia"/>
                <w:sz w:val="24"/>
              </w:rPr>
              <w:t>*100%</w:t>
            </w:r>
          </w:p>
        </w:tc>
        <w:tc>
          <w:tcPr>
            <w:tcW w:w="2695" w:type="dxa"/>
            <w:vAlign w:val="center"/>
          </w:tcPr>
          <w:p w14:paraId="518CA151" w14:textId="77777777" w:rsidR="007A4F82" w:rsidRDefault="00A773F4">
            <w:pPr>
              <w:spacing w:line="360" w:lineRule="auto"/>
              <w:rPr>
                <w:rFonts w:ascii="宋体" w:hAnsi="宋体" w:cs="宋体"/>
                <w:sz w:val="24"/>
              </w:rPr>
            </w:pPr>
            <w:r>
              <w:rPr>
                <w:rFonts w:ascii="宋体" w:hAnsi="宋体" w:cs="宋体" w:hint="eastAsia"/>
                <w:sz w:val="24"/>
              </w:rPr>
              <w:t>客服人员对订单转换率的贡献</w:t>
            </w:r>
          </w:p>
        </w:tc>
      </w:tr>
      <w:tr w:rsidR="007A4F82" w14:paraId="1C486793" w14:textId="77777777">
        <w:tc>
          <w:tcPr>
            <w:tcW w:w="1075" w:type="dxa"/>
            <w:vMerge/>
          </w:tcPr>
          <w:p w14:paraId="2153DC23" w14:textId="77777777" w:rsidR="007A4F82" w:rsidRDefault="007A4F82">
            <w:pPr>
              <w:spacing w:line="360" w:lineRule="auto"/>
              <w:jc w:val="center"/>
              <w:rPr>
                <w:rFonts w:ascii="宋体" w:hAnsi="宋体" w:cs="宋体"/>
                <w:sz w:val="24"/>
              </w:rPr>
            </w:pPr>
          </w:p>
        </w:tc>
        <w:tc>
          <w:tcPr>
            <w:tcW w:w="1140" w:type="dxa"/>
            <w:vMerge/>
          </w:tcPr>
          <w:p w14:paraId="2930EED4" w14:textId="77777777" w:rsidR="007A4F82" w:rsidRDefault="007A4F82">
            <w:pPr>
              <w:spacing w:line="360" w:lineRule="auto"/>
              <w:jc w:val="center"/>
              <w:rPr>
                <w:rFonts w:ascii="宋体" w:hAnsi="宋体" w:cs="宋体"/>
                <w:sz w:val="24"/>
              </w:rPr>
            </w:pPr>
          </w:p>
        </w:tc>
        <w:tc>
          <w:tcPr>
            <w:tcW w:w="3612" w:type="dxa"/>
            <w:vAlign w:val="center"/>
          </w:tcPr>
          <w:p w14:paraId="5546F2C3" w14:textId="77777777" w:rsidR="007A4F82" w:rsidRDefault="00A773F4">
            <w:pPr>
              <w:spacing w:line="360" w:lineRule="auto"/>
              <w:rPr>
                <w:rFonts w:ascii="宋体" w:hAnsi="宋体" w:cs="宋体"/>
                <w:sz w:val="24"/>
              </w:rPr>
            </w:pPr>
            <w:r>
              <w:rPr>
                <w:rFonts w:ascii="宋体" w:hAnsi="宋体" w:cs="宋体" w:hint="eastAsia"/>
                <w:sz w:val="24"/>
              </w:rPr>
              <w:t>退货率：退单量</w:t>
            </w:r>
            <w:r>
              <w:rPr>
                <w:rFonts w:ascii="宋体" w:hAnsi="宋体" w:cs="宋体" w:hint="eastAsia"/>
                <w:sz w:val="24"/>
              </w:rPr>
              <w:t>/</w:t>
            </w:r>
            <w:r>
              <w:rPr>
                <w:rFonts w:ascii="宋体" w:hAnsi="宋体" w:cs="宋体" w:hint="eastAsia"/>
                <w:sz w:val="24"/>
              </w:rPr>
              <w:t>咨询转换单量</w:t>
            </w:r>
          </w:p>
        </w:tc>
        <w:tc>
          <w:tcPr>
            <w:tcW w:w="2695" w:type="dxa"/>
            <w:vAlign w:val="center"/>
          </w:tcPr>
          <w:p w14:paraId="1DDC0213" w14:textId="77777777" w:rsidR="007A4F82" w:rsidRDefault="007A4F82">
            <w:pPr>
              <w:spacing w:line="360" w:lineRule="auto"/>
              <w:rPr>
                <w:rFonts w:ascii="宋体" w:hAnsi="宋体" w:cs="宋体"/>
                <w:sz w:val="24"/>
              </w:rPr>
            </w:pPr>
          </w:p>
        </w:tc>
      </w:tr>
      <w:tr w:rsidR="007A4F82" w14:paraId="5FD8205B" w14:textId="77777777">
        <w:tc>
          <w:tcPr>
            <w:tcW w:w="1075" w:type="dxa"/>
            <w:vMerge/>
          </w:tcPr>
          <w:p w14:paraId="20BA2F9F" w14:textId="77777777" w:rsidR="007A4F82" w:rsidRDefault="007A4F82">
            <w:pPr>
              <w:spacing w:line="360" w:lineRule="auto"/>
              <w:jc w:val="center"/>
              <w:rPr>
                <w:rFonts w:ascii="宋体" w:hAnsi="宋体" w:cs="宋体"/>
                <w:sz w:val="24"/>
              </w:rPr>
            </w:pPr>
          </w:p>
        </w:tc>
        <w:tc>
          <w:tcPr>
            <w:tcW w:w="1140" w:type="dxa"/>
            <w:vMerge/>
          </w:tcPr>
          <w:p w14:paraId="21C1A99A" w14:textId="77777777" w:rsidR="007A4F82" w:rsidRDefault="007A4F82">
            <w:pPr>
              <w:spacing w:line="360" w:lineRule="auto"/>
              <w:jc w:val="center"/>
              <w:rPr>
                <w:rFonts w:ascii="宋体" w:hAnsi="宋体" w:cs="宋体"/>
                <w:sz w:val="24"/>
              </w:rPr>
            </w:pPr>
          </w:p>
        </w:tc>
        <w:tc>
          <w:tcPr>
            <w:tcW w:w="3612" w:type="dxa"/>
            <w:vAlign w:val="center"/>
          </w:tcPr>
          <w:p w14:paraId="1D942D53" w14:textId="77777777" w:rsidR="007A4F82" w:rsidRDefault="00A773F4">
            <w:pPr>
              <w:spacing w:line="360" w:lineRule="auto"/>
              <w:rPr>
                <w:rFonts w:ascii="宋体" w:hAnsi="宋体" w:cs="宋体"/>
                <w:sz w:val="24"/>
              </w:rPr>
            </w:pPr>
            <w:r>
              <w:rPr>
                <w:rFonts w:ascii="宋体" w:hAnsi="宋体" w:cs="宋体" w:hint="eastAsia"/>
                <w:sz w:val="24"/>
              </w:rPr>
              <w:t>换货率：换单量</w:t>
            </w:r>
            <w:r>
              <w:rPr>
                <w:rFonts w:ascii="宋体" w:hAnsi="宋体" w:cs="宋体" w:hint="eastAsia"/>
                <w:sz w:val="24"/>
              </w:rPr>
              <w:t>/</w:t>
            </w:r>
            <w:r>
              <w:rPr>
                <w:rFonts w:ascii="宋体" w:hAnsi="宋体" w:cs="宋体" w:hint="eastAsia"/>
                <w:sz w:val="24"/>
              </w:rPr>
              <w:t>咨询转换单量</w:t>
            </w:r>
          </w:p>
        </w:tc>
        <w:tc>
          <w:tcPr>
            <w:tcW w:w="2695" w:type="dxa"/>
            <w:vAlign w:val="center"/>
          </w:tcPr>
          <w:p w14:paraId="589B7B5A" w14:textId="77777777" w:rsidR="007A4F82" w:rsidRDefault="007A4F82">
            <w:pPr>
              <w:spacing w:line="360" w:lineRule="auto"/>
              <w:rPr>
                <w:rFonts w:ascii="宋体" w:hAnsi="宋体" w:cs="宋体"/>
                <w:sz w:val="24"/>
              </w:rPr>
            </w:pPr>
          </w:p>
        </w:tc>
      </w:tr>
      <w:tr w:rsidR="007A4F82" w14:paraId="09427D7F" w14:textId="77777777">
        <w:tc>
          <w:tcPr>
            <w:tcW w:w="1075" w:type="dxa"/>
            <w:vMerge/>
          </w:tcPr>
          <w:p w14:paraId="015E3C26" w14:textId="77777777" w:rsidR="007A4F82" w:rsidRDefault="007A4F82">
            <w:pPr>
              <w:spacing w:line="360" w:lineRule="auto"/>
              <w:jc w:val="center"/>
              <w:rPr>
                <w:rFonts w:ascii="宋体" w:hAnsi="宋体" w:cs="宋体"/>
                <w:sz w:val="24"/>
              </w:rPr>
            </w:pPr>
          </w:p>
        </w:tc>
        <w:tc>
          <w:tcPr>
            <w:tcW w:w="1140" w:type="dxa"/>
            <w:vMerge/>
          </w:tcPr>
          <w:p w14:paraId="17361F4D" w14:textId="77777777" w:rsidR="007A4F82" w:rsidRDefault="007A4F82">
            <w:pPr>
              <w:spacing w:line="360" w:lineRule="auto"/>
              <w:jc w:val="center"/>
              <w:rPr>
                <w:rFonts w:ascii="宋体" w:hAnsi="宋体" w:cs="宋体"/>
                <w:sz w:val="24"/>
              </w:rPr>
            </w:pPr>
          </w:p>
        </w:tc>
        <w:tc>
          <w:tcPr>
            <w:tcW w:w="3612" w:type="dxa"/>
            <w:vAlign w:val="center"/>
          </w:tcPr>
          <w:p w14:paraId="125B87DF" w14:textId="77777777" w:rsidR="007A4F82" w:rsidRDefault="00A773F4">
            <w:pPr>
              <w:spacing w:line="360" w:lineRule="auto"/>
              <w:rPr>
                <w:rFonts w:ascii="宋体" w:hAnsi="宋体" w:cs="宋体"/>
                <w:sz w:val="24"/>
              </w:rPr>
            </w:pPr>
            <w:r>
              <w:rPr>
                <w:rFonts w:ascii="宋体" w:hAnsi="宋体" w:cs="宋体" w:hint="eastAsia"/>
                <w:sz w:val="24"/>
              </w:rPr>
              <w:t>退款率：退款量</w:t>
            </w:r>
            <w:r>
              <w:rPr>
                <w:rFonts w:ascii="宋体" w:hAnsi="宋体" w:cs="宋体" w:hint="eastAsia"/>
                <w:sz w:val="24"/>
              </w:rPr>
              <w:t>/</w:t>
            </w:r>
            <w:r>
              <w:rPr>
                <w:rFonts w:ascii="宋体" w:hAnsi="宋体" w:cs="宋体" w:hint="eastAsia"/>
                <w:sz w:val="24"/>
              </w:rPr>
              <w:t>接待的付款总量</w:t>
            </w:r>
          </w:p>
        </w:tc>
        <w:tc>
          <w:tcPr>
            <w:tcW w:w="2695" w:type="dxa"/>
            <w:vAlign w:val="center"/>
          </w:tcPr>
          <w:p w14:paraId="5C782C25" w14:textId="77777777" w:rsidR="007A4F82" w:rsidRDefault="007A4F82">
            <w:pPr>
              <w:spacing w:line="360" w:lineRule="auto"/>
              <w:rPr>
                <w:rFonts w:ascii="宋体" w:hAnsi="宋体" w:cs="宋体"/>
                <w:sz w:val="24"/>
              </w:rPr>
            </w:pPr>
          </w:p>
        </w:tc>
      </w:tr>
      <w:tr w:rsidR="007A4F82" w14:paraId="0D45DF41" w14:textId="77777777">
        <w:tc>
          <w:tcPr>
            <w:tcW w:w="1075" w:type="dxa"/>
          </w:tcPr>
          <w:p w14:paraId="56D51819" w14:textId="77777777" w:rsidR="007A4F82" w:rsidRDefault="00A773F4">
            <w:pPr>
              <w:spacing w:line="360" w:lineRule="auto"/>
              <w:jc w:val="center"/>
              <w:rPr>
                <w:rFonts w:ascii="宋体" w:hAnsi="宋体" w:cs="宋体"/>
                <w:sz w:val="24"/>
              </w:rPr>
            </w:pPr>
            <w:r>
              <w:rPr>
                <w:rFonts w:ascii="宋体" w:hAnsi="宋体" w:cs="宋体" w:hint="eastAsia"/>
                <w:sz w:val="24"/>
              </w:rPr>
              <w:lastRenderedPageBreak/>
              <w:t>部门</w:t>
            </w:r>
          </w:p>
        </w:tc>
        <w:tc>
          <w:tcPr>
            <w:tcW w:w="1140" w:type="dxa"/>
          </w:tcPr>
          <w:p w14:paraId="480A624E" w14:textId="77777777" w:rsidR="007A4F82" w:rsidRDefault="00A773F4">
            <w:pPr>
              <w:spacing w:line="360" w:lineRule="auto"/>
              <w:jc w:val="center"/>
              <w:rPr>
                <w:rFonts w:ascii="宋体" w:hAnsi="宋体" w:cs="宋体"/>
                <w:sz w:val="24"/>
              </w:rPr>
            </w:pPr>
            <w:r>
              <w:rPr>
                <w:rFonts w:ascii="宋体" w:hAnsi="宋体" w:cs="宋体" w:hint="eastAsia"/>
                <w:sz w:val="24"/>
              </w:rPr>
              <w:t>岗位</w:t>
            </w:r>
          </w:p>
        </w:tc>
        <w:tc>
          <w:tcPr>
            <w:tcW w:w="3612" w:type="dxa"/>
            <w:vAlign w:val="center"/>
          </w:tcPr>
          <w:p w14:paraId="516A2167" w14:textId="77777777" w:rsidR="007A4F82" w:rsidRDefault="00A773F4">
            <w:pPr>
              <w:spacing w:line="360" w:lineRule="auto"/>
              <w:rPr>
                <w:rFonts w:ascii="宋体" w:hAnsi="宋体" w:cs="宋体"/>
                <w:sz w:val="24"/>
              </w:rPr>
            </w:pPr>
            <w:r>
              <w:rPr>
                <w:rFonts w:ascii="宋体" w:hAnsi="宋体" w:cs="宋体" w:hint="eastAsia"/>
                <w:sz w:val="24"/>
              </w:rPr>
              <w:t>KPI</w:t>
            </w:r>
            <w:r>
              <w:rPr>
                <w:rFonts w:ascii="宋体" w:hAnsi="宋体" w:cs="宋体" w:hint="eastAsia"/>
                <w:sz w:val="24"/>
              </w:rPr>
              <w:t>考核关键指标</w:t>
            </w:r>
          </w:p>
        </w:tc>
        <w:tc>
          <w:tcPr>
            <w:tcW w:w="2695" w:type="dxa"/>
            <w:vAlign w:val="center"/>
          </w:tcPr>
          <w:p w14:paraId="6F9048CD" w14:textId="77777777" w:rsidR="007A4F82" w:rsidRDefault="00A773F4">
            <w:pPr>
              <w:spacing w:line="360" w:lineRule="auto"/>
              <w:rPr>
                <w:rFonts w:ascii="宋体" w:hAnsi="宋体" w:cs="宋体"/>
                <w:sz w:val="24"/>
              </w:rPr>
            </w:pPr>
            <w:r>
              <w:rPr>
                <w:rFonts w:ascii="宋体" w:hAnsi="宋体" w:cs="宋体" w:hint="eastAsia"/>
                <w:sz w:val="24"/>
              </w:rPr>
              <w:t>考核目标</w:t>
            </w:r>
          </w:p>
        </w:tc>
      </w:tr>
      <w:tr w:rsidR="007A4F82" w14:paraId="3B0B09F1" w14:textId="77777777">
        <w:tc>
          <w:tcPr>
            <w:tcW w:w="1075" w:type="dxa"/>
            <w:vMerge w:val="restart"/>
          </w:tcPr>
          <w:p w14:paraId="4C9280FA" w14:textId="77777777" w:rsidR="007A4F82" w:rsidRDefault="00A773F4">
            <w:pPr>
              <w:spacing w:line="360" w:lineRule="auto"/>
              <w:jc w:val="center"/>
              <w:rPr>
                <w:rFonts w:ascii="宋体" w:hAnsi="宋体" w:cs="宋体"/>
                <w:sz w:val="24"/>
              </w:rPr>
            </w:pPr>
            <w:r>
              <w:rPr>
                <w:rFonts w:ascii="宋体" w:hAnsi="宋体" w:cs="宋体" w:hint="eastAsia"/>
                <w:sz w:val="24"/>
              </w:rPr>
              <w:t>网络运营部</w:t>
            </w:r>
          </w:p>
        </w:tc>
        <w:tc>
          <w:tcPr>
            <w:tcW w:w="1140" w:type="dxa"/>
            <w:vMerge w:val="restart"/>
          </w:tcPr>
          <w:p w14:paraId="2B6AD1C9" w14:textId="77777777" w:rsidR="007A4F82" w:rsidRDefault="00A773F4">
            <w:pPr>
              <w:spacing w:line="360" w:lineRule="auto"/>
              <w:jc w:val="center"/>
              <w:rPr>
                <w:rFonts w:ascii="宋体" w:hAnsi="宋体" w:cs="宋体"/>
                <w:sz w:val="24"/>
              </w:rPr>
            </w:pPr>
            <w:r>
              <w:rPr>
                <w:rFonts w:ascii="宋体" w:hAnsi="宋体" w:cs="宋体" w:hint="eastAsia"/>
                <w:sz w:val="24"/>
              </w:rPr>
              <w:t>平面设计人员</w:t>
            </w:r>
          </w:p>
        </w:tc>
        <w:tc>
          <w:tcPr>
            <w:tcW w:w="3612" w:type="dxa"/>
            <w:vAlign w:val="center"/>
          </w:tcPr>
          <w:p w14:paraId="3BFED321" w14:textId="77777777" w:rsidR="007A4F82" w:rsidRDefault="00A773F4">
            <w:pPr>
              <w:spacing w:line="360" w:lineRule="auto"/>
              <w:rPr>
                <w:rFonts w:ascii="宋体" w:hAnsi="宋体" w:cs="宋体"/>
                <w:sz w:val="24"/>
              </w:rPr>
            </w:pPr>
            <w:r>
              <w:rPr>
                <w:rFonts w:ascii="宋体" w:hAnsi="宋体" w:cs="宋体" w:hint="eastAsia"/>
                <w:sz w:val="24"/>
              </w:rPr>
              <w:t>设计及时率：以设计项目分配设计时间为基准</w:t>
            </w:r>
          </w:p>
        </w:tc>
        <w:tc>
          <w:tcPr>
            <w:tcW w:w="2695" w:type="dxa"/>
            <w:vAlign w:val="center"/>
          </w:tcPr>
          <w:p w14:paraId="39F65AED" w14:textId="77777777" w:rsidR="007A4F82" w:rsidRDefault="00A773F4">
            <w:pPr>
              <w:spacing w:line="360" w:lineRule="auto"/>
              <w:rPr>
                <w:rFonts w:ascii="宋体" w:hAnsi="宋体" w:cs="宋体"/>
                <w:sz w:val="24"/>
              </w:rPr>
            </w:pPr>
            <w:r>
              <w:rPr>
                <w:rFonts w:ascii="宋体" w:hAnsi="宋体" w:cs="宋体" w:hint="eastAsia"/>
                <w:sz w:val="24"/>
              </w:rPr>
              <w:t>工作效率</w:t>
            </w:r>
          </w:p>
        </w:tc>
      </w:tr>
      <w:tr w:rsidR="007A4F82" w14:paraId="4B790DC0" w14:textId="77777777">
        <w:tc>
          <w:tcPr>
            <w:tcW w:w="1075" w:type="dxa"/>
            <w:vMerge/>
          </w:tcPr>
          <w:p w14:paraId="31894635" w14:textId="77777777" w:rsidR="007A4F82" w:rsidRDefault="007A4F82">
            <w:pPr>
              <w:spacing w:line="360" w:lineRule="auto"/>
              <w:jc w:val="center"/>
              <w:rPr>
                <w:rFonts w:ascii="宋体" w:hAnsi="宋体" w:cs="宋体"/>
                <w:sz w:val="24"/>
              </w:rPr>
            </w:pPr>
          </w:p>
        </w:tc>
        <w:tc>
          <w:tcPr>
            <w:tcW w:w="1140" w:type="dxa"/>
            <w:vMerge/>
          </w:tcPr>
          <w:p w14:paraId="7A57290E" w14:textId="77777777" w:rsidR="007A4F82" w:rsidRDefault="007A4F82">
            <w:pPr>
              <w:spacing w:line="360" w:lineRule="auto"/>
              <w:jc w:val="center"/>
              <w:rPr>
                <w:rFonts w:ascii="宋体" w:hAnsi="宋体" w:cs="宋体"/>
                <w:sz w:val="24"/>
              </w:rPr>
            </w:pPr>
          </w:p>
        </w:tc>
        <w:tc>
          <w:tcPr>
            <w:tcW w:w="3612" w:type="dxa"/>
            <w:vAlign w:val="center"/>
          </w:tcPr>
          <w:p w14:paraId="7CCEFB10" w14:textId="77777777" w:rsidR="007A4F82" w:rsidRDefault="00A773F4">
            <w:pPr>
              <w:spacing w:line="360" w:lineRule="auto"/>
              <w:rPr>
                <w:rFonts w:ascii="宋体" w:hAnsi="宋体" w:cs="宋体"/>
                <w:sz w:val="24"/>
              </w:rPr>
            </w:pPr>
            <w:r>
              <w:rPr>
                <w:rFonts w:ascii="宋体" w:hAnsi="宋体" w:cs="宋体" w:hint="eastAsia"/>
                <w:sz w:val="24"/>
              </w:rPr>
              <w:t>设计通过率：以设计项目的通过比例为基准</w:t>
            </w:r>
          </w:p>
        </w:tc>
        <w:tc>
          <w:tcPr>
            <w:tcW w:w="2695" w:type="dxa"/>
            <w:vAlign w:val="center"/>
          </w:tcPr>
          <w:p w14:paraId="2B82941E" w14:textId="77777777" w:rsidR="007A4F82" w:rsidRDefault="00A773F4">
            <w:pPr>
              <w:spacing w:line="360" w:lineRule="auto"/>
              <w:rPr>
                <w:rFonts w:ascii="宋体" w:hAnsi="宋体" w:cs="宋体"/>
                <w:sz w:val="24"/>
              </w:rPr>
            </w:pPr>
            <w:r>
              <w:rPr>
                <w:rFonts w:ascii="宋体" w:hAnsi="宋体" w:cs="宋体" w:hint="eastAsia"/>
                <w:sz w:val="24"/>
              </w:rPr>
              <w:t>工作质量</w:t>
            </w:r>
          </w:p>
        </w:tc>
      </w:tr>
      <w:tr w:rsidR="007A4F82" w14:paraId="11716074" w14:textId="77777777">
        <w:tc>
          <w:tcPr>
            <w:tcW w:w="1075" w:type="dxa"/>
            <w:vMerge/>
          </w:tcPr>
          <w:p w14:paraId="7E116A32" w14:textId="77777777" w:rsidR="007A4F82" w:rsidRDefault="007A4F82">
            <w:pPr>
              <w:spacing w:line="360" w:lineRule="auto"/>
              <w:jc w:val="center"/>
              <w:rPr>
                <w:rFonts w:ascii="宋体" w:hAnsi="宋体" w:cs="宋体"/>
                <w:sz w:val="24"/>
              </w:rPr>
            </w:pPr>
          </w:p>
        </w:tc>
        <w:tc>
          <w:tcPr>
            <w:tcW w:w="1140" w:type="dxa"/>
            <w:vMerge/>
          </w:tcPr>
          <w:p w14:paraId="7D23EC22" w14:textId="77777777" w:rsidR="007A4F82" w:rsidRDefault="007A4F82">
            <w:pPr>
              <w:spacing w:line="360" w:lineRule="auto"/>
              <w:jc w:val="center"/>
              <w:rPr>
                <w:rFonts w:ascii="宋体" w:hAnsi="宋体" w:cs="宋体"/>
                <w:sz w:val="24"/>
              </w:rPr>
            </w:pPr>
          </w:p>
        </w:tc>
        <w:tc>
          <w:tcPr>
            <w:tcW w:w="3612" w:type="dxa"/>
            <w:vAlign w:val="center"/>
          </w:tcPr>
          <w:p w14:paraId="6626CAD0" w14:textId="77777777" w:rsidR="007A4F82" w:rsidRDefault="00A773F4">
            <w:pPr>
              <w:spacing w:line="360" w:lineRule="auto"/>
              <w:rPr>
                <w:rFonts w:ascii="宋体" w:hAnsi="宋体" w:cs="宋体"/>
                <w:sz w:val="24"/>
              </w:rPr>
            </w:pPr>
            <w:r>
              <w:rPr>
                <w:rFonts w:ascii="宋体" w:hAnsi="宋体" w:cs="宋体" w:hint="eastAsia"/>
                <w:sz w:val="24"/>
              </w:rPr>
              <w:t>设计日志：每天设计的页面及图片，整理成日志备份</w:t>
            </w:r>
          </w:p>
        </w:tc>
        <w:tc>
          <w:tcPr>
            <w:tcW w:w="2695" w:type="dxa"/>
            <w:vAlign w:val="center"/>
          </w:tcPr>
          <w:p w14:paraId="793F6E24" w14:textId="77777777" w:rsidR="007A4F82" w:rsidRDefault="00A773F4">
            <w:pPr>
              <w:spacing w:line="360" w:lineRule="auto"/>
              <w:rPr>
                <w:rFonts w:ascii="宋体" w:hAnsi="宋体" w:cs="宋体"/>
                <w:sz w:val="24"/>
              </w:rPr>
            </w:pPr>
            <w:r>
              <w:rPr>
                <w:rFonts w:ascii="宋体" w:hAnsi="宋体" w:cs="宋体" w:hint="eastAsia"/>
                <w:sz w:val="24"/>
              </w:rPr>
              <w:t>工作量</w:t>
            </w:r>
          </w:p>
        </w:tc>
      </w:tr>
      <w:tr w:rsidR="007A4F82" w14:paraId="18D93F14" w14:textId="77777777">
        <w:tc>
          <w:tcPr>
            <w:tcW w:w="1075" w:type="dxa"/>
            <w:vMerge/>
          </w:tcPr>
          <w:p w14:paraId="458E01E8" w14:textId="77777777" w:rsidR="007A4F82" w:rsidRDefault="007A4F82">
            <w:pPr>
              <w:spacing w:line="360" w:lineRule="auto"/>
              <w:jc w:val="center"/>
              <w:rPr>
                <w:rFonts w:ascii="宋体" w:hAnsi="宋体" w:cs="宋体"/>
                <w:sz w:val="24"/>
              </w:rPr>
            </w:pPr>
          </w:p>
        </w:tc>
        <w:tc>
          <w:tcPr>
            <w:tcW w:w="1140" w:type="dxa"/>
            <w:vMerge/>
          </w:tcPr>
          <w:p w14:paraId="73EBEADC" w14:textId="77777777" w:rsidR="007A4F82" w:rsidRDefault="007A4F82">
            <w:pPr>
              <w:spacing w:line="360" w:lineRule="auto"/>
              <w:jc w:val="center"/>
              <w:rPr>
                <w:rFonts w:ascii="宋体" w:hAnsi="宋体" w:cs="宋体"/>
                <w:sz w:val="24"/>
              </w:rPr>
            </w:pPr>
          </w:p>
        </w:tc>
        <w:tc>
          <w:tcPr>
            <w:tcW w:w="3612" w:type="dxa"/>
            <w:vAlign w:val="center"/>
          </w:tcPr>
          <w:p w14:paraId="3C9DE1FF" w14:textId="77777777" w:rsidR="007A4F82" w:rsidRDefault="00A773F4">
            <w:pPr>
              <w:spacing w:line="360" w:lineRule="auto"/>
              <w:rPr>
                <w:rFonts w:ascii="宋体" w:hAnsi="宋体" w:cs="宋体"/>
                <w:sz w:val="24"/>
              </w:rPr>
            </w:pPr>
            <w:r>
              <w:rPr>
                <w:rFonts w:ascii="宋体" w:hAnsi="宋体" w:cs="宋体" w:hint="eastAsia"/>
                <w:sz w:val="24"/>
              </w:rPr>
              <w:t>设计达成率：以设计人员计划设计稿件的实际完成情况为基准</w:t>
            </w:r>
          </w:p>
        </w:tc>
        <w:tc>
          <w:tcPr>
            <w:tcW w:w="2695" w:type="dxa"/>
            <w:vAlign w:val="center"/>
          </w:tcPr>
          <w:p w14:paraId="0FF3D905" w14:textId="77777777" w:rsidR="007A4F82" w:rsidRDefault="00A773F4">
            <w:pPr>
              <w:spacing w:line="360" w:lineRule="auto"/>
              <w:rPr>
                <w:rFonts w:ascii="宋体" w:hAnsi="宋体" w:cs="宋体"/>
                <w:sz w:val="24"/>
              </w:rPr>
            </w:pPr>
            <w:r>
              <w:rPr>
                <w:rFonts w:ascii="宋体" w:hAnsi="宋体" w:cs="宋体" w:hint="eastAsia"/>
                <w:sz w:val="24"/>
              </w:rPr>
              <w:t>实际工作饱和度</w:t>
            </w:r>
          </w:p>
        </w:tc>
      </w:tr>
      <w:tr w:rsidR="007A4F82" w14:paraId="5472D0F2" w14:textId="77777777">
        <w:tc>
          <w:tcPr>
            <w:tcW w:w="1075" w:type="dxa"/>
            <w:vMerge w:val="restart"/>
          </w:tcPr>
          <w:p w14:paraId="6155A6D3" w14:textId="77777777" w:rsidR="007A4F82" w:rsidRDefault="00A773F4">
            <w:pPr>
              <w:spacing w:line="360" w:lineRule="auto"/>
              <w:jc w:val="center"/>
              <w:rPr>
                <w:rFonts w:ascii="宋体" w:hAnsi="宋体" w:cs="宋体"/>
                <w:sz w:val="24"/>
              </w:rPr>
            </w:pPr>
            <w:r>
              <w:rPr>
                <w:rFonts w:ascii="宋体" w:hAnsi="宋体" w:cs="宋体" w:hint="eastAsia"/>
                <w:sz w:val="24"/>
              </w:rPr>
              <w:t>仓储部</w:t>
            </w:r>
          </w:p>
        </w:tc>
        <w:tc>
          <w:tcPr>
            <w:tcW w:w="1140" w:type="dxa"/>
            <w:vMerge w:val="restart"/>
          </w:tcPr>
          <w:p w14:paraId="2DEDCE36" w14:textId="77777777" w:rsidR="007A4F82" w:rsidRDefault="00A773F4">
            <w:pPr>
              <w:spacing w:line="360" w:lineRule="auto"/>
              <w:jc w:val="center"/>
              <w:rPr>
                <w:rFonts w:ascii="宋体" w:hAnsi="宋体" w:cs="宋体"/>
                <w:sz w:val="24"/>
              </w:rPr>
            </w:pPr>
            <w:r>
              <w:rPr>
                <w:rFonts w:ascii="宋体" w:hAnsi="宋体" w:cs="宋体" w:hint="eastAsia"/>
                <w:sz w:val="24"/>
              </w:rPr>
              <w:t>仓储人员</w:t>
            </w:r>
          </w:p>
        </w:tc>
        <w:tc>
          <w:tcPr>
            <w:tcW w:w="3612" w:type="dxa"/>
            <w:vAlign w:val="center"/>
          </w:tcPr>
          <w:p w14:paraId="170CB421" w14:textId="77777777" w:rsidR="007A4F82" w:rsidRDefault="00A773F4">
            <w:pPr>
              <w:spacing w:line="360" w:lineRule="auto"/>
              <w:rPr>
                <w:rFonts w:ascii="宋体" w:hAnsi="宋体" w:cs="宋体"/>
                <w:sz w:val="24"/>
              </w:rPr>
            </w:pPr>
            <w:r>
              <w:rPr>
                <w:rFonts w:ascii="宋体" w:hAnsi="宋体" w:cs="宋体" w:hint="eastAsia"/>
                <w:sz w:val="24"/>
              </w:rPr>
              <w:t>库存周转率</w:t>
            </w:r>
          </w:p>
        </w:tc>
        <w:tc>
          <w:tcPr>
            <w:tcW w:w="2695" w:type="dxa"/>
            <w:vAlign w:val="center"/>
          </w:tcPr>
          <w:p w14:paraId="5D67068A" w14:textId="77777777" w:rsidR="007A4F82" w:rsidRDefault="00A773F4">
            <w:pPr>
              <w:spacing w:line="360" w:lineRule="auto"/>
              <w:rPr>
                <w:rFonts w:ascii="宋体" w:hAnsi="宋体" w:cs="宋体"/>
                <w:sz w:val="24"/>
              </w:rPr>
            </w:pPr>
            <w:r>
              <w:rPr>
                <w:rFonts w:ascii="宋体" w:hAnsi="宋体" w:cs="宋体" w:hint="eastAsia"/>
                <w:sz w:val="24"/>
              </w:rPr>
              <w:t>分别以每</w:t>
            </w:r>
            <w:r>
              <w:rPr>
                <w:rFonts w:ascii="宋体" w:hAnsi="宋体" w:cs="宋体" w:hint="eastAsia"/>
                <w:sz w:val="24"/>
              </w:rPr>
              <w:t>SKU</w:t>
            </w:r>
            <w:r>
              <w:rPr>
                <w:rFonts w:ascii="宋体" w:hAnsi="宋体" w:cs="宋体" w:hint="eastAsia"/>
                <w:sz w:val="24"/>
              </w:rPr>
              <w:t>、每单品、每类目进行测量考核</w:t>
            </w:r>
          </w:p>
        </w:tc>
      </w:tr>
      <w:tr w:rsidR="007A4F82" w14:paraId="013D5ED9" w14:textId="77777777">
        <w:tc>
          <w:tcPr>
            <w:tcW w:w="1075" w:type="dxa"/>
            <w:vMerge/>
          </w:tcPr>
          <w:p w14:paraId="53C6B492" w14:textId="77777777" w:rsidR="007A4F82" w:rsidRDefault="007A4F82">
            <w:pPr>
              <w:spacing w:line="360" w:lineRule="auto"/>
              <w:jc w:val="center"/>
              <w:rPr>
                <w:rFonts w:ascii="宋体" w:hAnsi="宋体" w:cs="宋体"/>
                <w:sz w:val="24"/>
              </w:rPr>
            </w:pPr>
          </w:p>
        </w:tc>
        <w:tc>
          <w:tcPr>
            <w:tcW w:w="1140" w:type="dxa"/>
            <w:vMerge/>
          </w:tcPr>
          <w:p w14:paraId="090A2B05" w14:textId="77777777" w:rsidR="007A4F82" w:rsidRDefault="007A4F82">
            <w:pPr>
              <w:spacing w:line="360" w:lineRule="auto"/>
              <w:jc w:val="center"/>
              <w:rPr>
                <w:rFonts w:ascii="宋体" w:hAnsi="宋体" w:cs="宋体"/>
                <w:sz w:val="24"/>
              </w:rPr>
            </w:pPr>
          </w:p>
        </w:tc>
        <w:tc>
          <w:tcPr>
            <w:tcW w:w="3612" w:type="dxa"/>
            <w:vAlign w:val="center"/>
          </w:tcPr>
          <w:p w14:paraId="66211A75" w14:textId="77777777" w:rsidR="007A4F82" w:rsidRDefault="00A773F4">
            <w:pPr>
              <w:spacing w:line="360" w:lineRule="auto"/>
              <w:rPr>
                <w:rFonts w:ascii="宋体" w:hAnsi="宋体" w:cs="宋体"/>
                <w:sz w:val="24"/>
              </w:rPr>
            </w:pPr>
            <w:r>
              <w:rPr>
                <w:rFonts w:ascii="宋体" w:hAnsi="宋体" w:cs="宋体" w:hint="eastAsia"/>
                <w:sz w:val="24"/>
              </w:rPr>
              <w:t>工作报表及时率、准确率</w:t>
            </w:r>
          </w:p>
        </w:tc>
        <w:tc>
          <w:tcPr>
            <w:tcW w:w="2695" w:type="dxa"/>
            <w:vAlign w:val="center"/>
          </w:tcPr>
          <w:p w14:paraId="1F00EAD3" w14:textId="77777777" w:rsidR="007A4F82" w:rsidRDefault="00A773F4">
            <w:pPr>
              <w:spacing w:line="360" w:lineRule="auto"/>
              <w:rPr>
                <w:rFonts w:ascii="宋体" w:hAnsi="宋体" w:cs="宋体"/>
                <w:sz w:val="24"/>
              </w:rPr>
            </w:pPr>
            <w:r>
              <w:rPr>
                <w:rFonts w:ascii="宋体" w:hAnsi="宋体" w:cs="宋体" w:hint="eastAsia"/>
                <w:sz w:val="24"/>
              </w:rPr>
              <w:t>考核商品运营专员的工作报表状况</w:t>
            </w:r>
          </w:p>
        </w:tc>
      </w:tr>
      <w:tr w:rsidR="007A4F82" w14:paraId="2CB0F165" w14:textId="77777777">
        <w:tc>
          <w:tcPr>
            <w:tcW w:w="1075" w:type="dxa"/>
            <w:vMerge/>
          </w:tcPr>
          <w:p w14:paraId="2A6C552B" w14:textId="77777777" w:rsidR="007A4F82" w:rsidRDefault="007A4F82">
            <w:pPr>
              <w:spacing w:line="360" w:lineRule="auto"/>
              <w:jc w:val="center"/>
              <w:rPr>
                <w:rFonts w:ascii="宋体" w:hAnsi="宋体" w:cs="宋体"/>
                <w:sz w:val="24"/>
              </w:rPr>
            </w:pPr>
          </w:p>
        </w:tc>
        <w:tc>
          <w:tcPr>
            <w:tcW w:w="1140" w:type="dxa"/>
            <w:vMerge/>
          </w:tcPr>
          <w:p w14:paraId="190C1E27" w14:textId="77777777" w:rsidR="007A4F82" w:rsidRDefault="007A4F82">
            <w:pPr>
              <w:spacing w:line="360" w:lineRule="auto"/>
              <w:jc w:val="center"/>
              <w:rPr>
                <w:rFonts w:ascii="宋体" w:hAnsi="宋体" w:cs="宋体"/>
                <w:sz w:val="24"/>
              </w:rPr>
            </w:pPr>
          </w:p>
        </w:tc>
        <w:tc>
          <w:tcPr>
            <w:tcW w:w="3612" w:type="dxa"/>
            <w:vAlign w:val="center"/>
          </w:tcPr>
          <w:p w14:paraId="00ED80BF" w14:textId="77777777" w:rsidR="007A4F82" w:rsidRDefault="00A773F4">
            <w:pPr>
              <w:spacing w:line="360" w:lineRule="auto"/>
              <w:rPr>
                <w:rFonts w:ascii="宋体" w:hAnsi="宋体" w:cs="宋体"/>
                <w:sz w:val="24"/>
              </w:rPr>
            </w:pPr>
            <w:r>
              <w:rPr>
                <w:rFonts w:ascii="宋体" w:hAnsi="宋体" w:cs="宋体" w:hint="eastAsia"/>
                <w:sz w:val="24"/>
              </w:rPr>
              <w:t>配单准确率：（丢单量</w:t>
            </w:r>
            <w:r>
              <w:rPr>
                <w:rFonts w:ascii="宋体" w:hAnsi="宋体" w:cs="宋体" w:hint="eastAsia"/>
                <w:sz w:val="24"/>
              </w:rPr>
              <w:t>+</w:t>
            </w:r>
            <w:r>
              <w:rPr>
                <w:rFonts w:ascii="宋体" w:hAnsi="宋体" w:cs="宋体" w:hint="eastAsia"/>
                <w:sz w:val="24"/>
              </w:rPr>
              <w:t>错单量）</w:t>
            </w:r>
            <w:r>
              <w:rPr>
                <w:rFonts w:ascii="宋体" w:hAnsi="宋体" w:cs="宋体" w:hint="eastAsia"/>
                <w:sz w:val="24"/>
              </w:rPr>
              <w:t>/</w:t>
            </w:r>
            <w:r>
              <w:rPr>
                <w:rFonts w:ascii="宋体" w:hAnsi="宋体" w:cs="宋体" w:hint="eastAsia"/>
                <w:sz w:val="24"/>
              </w:rPr>
              <w:t>总订单量</w:t>
            </w:r>
          </w:p>
        </w:tc>
        <w:tc>
          <w:tcPr>
            <w:tcW w:w="2695" w:type="dxa"/>
            <w:vAlign w:val="center"/>
          </w:tcPr>
          <w:p w14:paraId="3270CE8E" w14:textId="77777777" w:rsidR="007A4F82" w:rsidRDefault="00A773F4">
            <w:pPr>
              <w:spacing w:line="360" w:lineRule="auto"/>
              <w:rPr>
                <w:rFonts w:ascii="宋体" w:hAnsi="宋体" w:cs="宋体"/>
                <w:sz w:val="24"/>
              </w:rPr>
            </w:pPr>
            <w:r>
              <w:rPr>
                <w:rFonts w:ascii="宋体" w:hAnsi="宋体" w:cs="宋体" w:hint="eastAsia"/>
                <w:sz w:val="24"/>
              </w:rPr>
              <w:t>从客服部接单开始对于订单数量准确度的把握</w:t>
            </w:r>
          </w:p>
        </w:tc>
      </w:tr>
      <w:tr w:rsidR="007A4F82" w14:paraId="41442A16" w14:textId="77777777">
        <w:tc>
          <w:tcPr>
            <w:tcW w:w="1075" w:type="dxa"/>
            <w:vMerge/>
          </w:tcPr>
          <w:p w14:paraId="1B29882F" w14:textId="77777777" w:rsidR="007A4F82" w:rsidRDefault="007A4F82">
            <w:pPr>
              <w:spacing w:line="360" w:lineRule="auto"/>
              <w:jc w:val="center"/>
              <w:rPr>
                <w:rFonts w:ascii="宋体" w:hAnsi="宋体" w:cs="宋体"/>
                <w:sz w:val="24"/>
              </w:rPr>
            </w:pPr>
          </w:p>
        </w:tc>
        <w:tc>
          <w:tcPr>
            <w:tcW w:w="1140" w:type="dxa"/>
            <w:vMerge/>
          </w:tcPr>
          <w:p w14:paraId="235A3A68" w14:textId="77777777" w:rsidR="007A4F82" w:rsidRDefault="007A4F82">
            <w:pPr>
              <w:spacing w:line="360" w:lineRule="auto"/>
              <w:jc w:val="center"/>
              <w:rPr>
                <w:rFonts w:ascii="宋体" w:hAnsi="宋体" w:cs="宋体"/>
                <w:sz w:val="24"/>
              </w:rPr>
            </w:pPr>
          </w:p>
        </w:tc>
        <w:tc>
          <w:tcPr>
            <w:tcW w:w="3612" w:type="dxa"/>
            <w:vAlign w:val="center"/>
          </w:tcPr>
          <w:p w14:paraId="577F7E9F" w14:textId="77777777" w:rsidR="007A4F82" w:rsidRDefault="00A773F4">
            <w:pPr>
              <w:spacing w:line="360" w:lineRule="auto"/>
              <w:rPr>
                <w:rFonts w:ascii="宋体" w:hAnsi="宋体" w:cs="宋体"/>
                <w:sz w:val="24"/>
              </w:rPr>
            </w:pPr>
            <w:r>
              <w:rPr>
                <w:rFonts w:ascii="宋体" w:hAnsi="宋体" w:cs="宋体" w:hint="eastAsia"/>
                <w:sz w:val="24"/>
              </w:rPr>
              <w:t>货品包装合格率</w:t>
            </w:r>
          </w:p>
        </w:tc>
        <w:tc>
          <w:tcPr>
            <w:tcW w:w="2695" w:type="dxa"/>
            <w:vAlign w:val="center"/>
          </w:tcPr>
          <w:p w14:paraId="5129879B" w14:textId="77777777" w:rsidR="007A4F82" w:rsidRDefault="00A773F4">
            <w:pPr>
              <w:spacing w:line="360" w:lineRule="auto"/>
              <w:rPr>
                <w:rFonts w:ascii="宋体" w:hAnsi="宋体" w:cs="宋体"/>
                <w:sz w:val="24"/>
              </w:rPr>
            </w:pPr>
            <w:r>
              <w:rPr>
                <w:rFonts w:ascii="宋体" w:hAnsi="宋体" w:cs="宋体" w:hint="eastAsia"/>
                <w:sz w:val="24"/>
              </w:rPr>
              <w:t>定期对包装产品进行抽检，保证货品包装严格按标准执行</w:t>
            </w:r>
          </w:p>
        </w:tc>
      </w:tr>
      <w:tr w:rsidR="007A4F82" w14:paraId="5AB9456A" w14:textId="77777777">
        <w:tc>
          <w:tcPr>
            <w:tcW w:w="1075" w:type="dxa"/>
            <w:vMerge/>
          </w:tcPr>
          <w:p w14:paraId="6F0F7398" w14:textId="77777777" w:rsidR="007A4F82" w:rsidRDefault="007A4F82">
            <w:pPr>
              <w:spacing w:line="360" w:lineRule="auto"/>
              <w:jc w:val="center"/>
              <w:rPr>
                <w:rFonts w:ascii="宋体" w:hAnsi="宋体" w:cs="宋体"/>
                <w:sz w:val="24"/>
              </w:rPr>
            </w:pPr>
          </w:p>
        </w:tc>
        <w:tc>
          <w:tcPr>
            <w:tcW w:w="1140" w:type="dxa"/>
            <w:vMerge/>
          </w:tcPr>
          <w:p w14:paraId="3ED273BF" w14:textId="77777777" w:rsidR="007A4F82" w:rsidRDefault="007A4F82">
            <w:pPr>
              <w:spacing w:line="360" w:lineRule="auto"/>
              <w:jc w:val="center"/>
              <w:rPr>
                <w:rFonts w:ascii="宋体" w:hAnsi="宋体" w:cs="宋体"/>
                <w:sz w:val="24"/>
              </w:rPr>
            </w:pPr>
          </w:p>
        </w:tc>
        <w:tc>
          <w:tcPr>
            <w:tcW w:w="3612" w:type="dxa"/>
            <w:vAlign w:val="center"/>
          </w:tcPr>
          <w:p w14:paraId="2AAF4506" w14:textId="77777777" w:rsidR="007A4F82" w:rsidRDefault="00A773F4">
            <w:pPr>
              <w:spacing w:line="360" w:lineRule="auto"/>
              <w:rPr>
                <w:rFonts w:ascii="宋体" w:hAnsi="宋体" w:cs="宋体"/>
                <w:sz w:val="24"/>
              </w:rPr>
            </w:pPr>
            <w:r>
              <w:rPr>
                <w:rFonts w:ascii="宋体" w:hAnsi="宋体" w:cs="宋体" w:hint="eastAsia"/>
                <w:sz w:val="24"/>
              </w:rPr>
              <w:t>订单延时率：月订单延时发送次数</w:t>
            </w:r>
            <w:r>
              <w:rPr>
                <w:rFonts w:ascii="宋体" w:hAnsi="宋体" w:cs="宋体" w:hint="eastAsia"/>
                <w:sz w:val="24"/>
              </w:rPr>
              <w:t>/</w:t>
            </w:r>
            <w:r>
              <w:rPr>
                <w:rFonts w:ascii="宋体" w:hAnsi="宋体" w:cs="宋体" w:hint="eastAsia"/>
                <w:sz w:val="24"/>
              </w:rPr>
              <w:t>月总订单发送次数</w:t>
            </w:r>
          </w:p>
        </w:tc>
        <w:tc>
          <w:tcPr>
            <w:tcW w:w="2695" w:type="dxa"/>
            <w:vAlign w:val="center"/>
          </w:tcPr>
          <w:p w14:paraId="20F7BA78" w14:textId="77777777" w:rsidR="007A4F82" w:rsidRDefault="00A773F4">
            <w:pPr>
              <w:spacing w:line="360" w:lineRule="auto"/>
              <w:rPr>
                <w:rFonts w:ascii="宋体" w:hAnsi="宋体" w:cs="宋体"/>
                <w:sz w:val="24"/>
              </w:rPr>
            </w:pPr>
            <w:r>
              <w:rPr>
                <w:rFonts w:ascii="宋体" w:hAnsi="宋体" w:cs="宋体" w:hint="eastAsia"/>
                <w:sz w:val="24"/>
              </w:rPr>
              <w:t>非第三方物流原因造成的订单延时发货</w:t>
            </w:r>
          </w:p>
        </w:tc>
      </w:tr>
      <w:tr w:rsidR="007A4F82" w14:paraId="1A0D933F" w14:textId="77777777">
        <w:tc>
          <w:tcPr>
            <w:tcW w:w="1075" w:type="dxa"/>
            <w:vMerge/>
          </w:tcPr>
          <w:p w14:paraId="10A8D9B7" w14:textId="77777777" w:rsidR="007A4F82" w:rsidRDefault="007A4F82">
            <w:pPr>
              <w:spacing w:line="360" w:lineRule="auto"/>
              <w:jc w:val="center"/>
              <w:rPr>
                <w:rFonts w:ascii="宋体" w:hAnsi="宋体" w:cs="宋体"/>
                <w:sz w:val="24"/>
              </w:rPr>
            </w:pPr>
          </w:p>
        </w:tc>
        <w:tc>
          <w:tcPr>
            <w:tcW w:w="1140" w:type="dxa"/>
            <w:vMerge/>
          </w:tcPr>
          <w:p w14:paraId="38B4EBAA" w14:textId="77777777" w:rsidR="007A4F82" w:rsidRDefault="007A4F82">
            <w:pPr>
              <w:spacing w:line="360" w:lineRule="auto"/>
              <w:jc w:val="center"/>
              <w:rPr>
                <w:rFonts w:ascii="宋体" w:hAnsi="宋体" w:cs="宋体"/>
                <w:sz w:val="24"/>
              </w:rPr>
            </w:pPr>
          </w:p>
        </w:tc>
        <w:tc>
          <w:tcPr>
            <w:tcW w:w="3612" w:type="dxa"/>
            <w:vAlign w:val="center"/>
          </w:tcPr>
          <w:p w14:paraId="0FC1BCB7" w14:textId="77777777" w:rsidR="007A4F82" w:rsidRDefault="00A773F4">
            <w:pPr>
              <w:spacing w:line="360" w:lineRule="auto"/>
              <w:rPr>
                <w:rFonts w:ascii="宋体" w:hAnsi="宋体" w:cs="宋体"/>
                <w:sz w:val="24"/>
              </w:rPr>
            </w:pPr>
            <w:r>
              <w:rPr>
                <w:rFonts w:ascii="宋体" w:hAnsi="宋体" w:cs="宋体" w:hint="eastAsia"/>
                <w:sz w:val="24"/>
              </w:rPr>
              <w:t>快递单匹配错误率</w:t>
            </w:r>
          </w:p>
        </w:tc>
        <w:tc>
          <w:tcPr>
            <w:tcW w:w="2695" w:type="dxa"/>
            <w:vAlign w:val="center"/>
          </w:tcPr>
          <w:p w14:paraId="167177CC" w14:textId="77777777" w:rsidR="007A4F82" w:rsidRDefault="00A773F4">
            <w:pPr>
              <w:spacing w:line="360" w:lineRule="auto"/>
              <w:rPr>
                <w:rFonts w:ascii="宋体" w:hAnsi="宋体" w:cs="宋体"/>
                <w:sz w:val="24"/>
              </w:rPr>
            </w:pPr>
            <w:r>
              <w:rPr>
                <w:rFonts w:ascii="宋体" w:hAnsi="宋体" w:cs="宋体" w:hint="eastAsia"/>
                <w:sz w:val="24"/>
              </w:rPr>
              <w:t>以顾客为原始依据，考核订单员错发的情况</w:t>
            </w:r>
          </w:p>
        </w:tc>
      </w:tr>
      <w:tr w:rsidR="007A4F82" w14:paraId="4DB53B93" w14:textId="77777777">
        <w:tc>
          <w:tcPr>
            <w:tcW w:w="1075" w:type="dxa"/>
            <w:vMerge/>
          </w:tcPr>
          <w:p w14:paraId="15D68BF7" w14:textId="77777777" w:rsidR="007A4F82" w:rsidRDefault="007A4F82">
            <w:pPr>
              <w:spacing w:line="360" w:lineRule="auto"/>
              <w:jc w:val="center"/>
              <w:rPr>
                <w:rFonts w:ascii="宋体" w:hAnsi="宋体" w:cs="宋体"/>
                <w:sz w:val="24"/>
              </w:rPr>
            </w:pPr>
          </w:p>
        </w:tc>
        <w:tc>
          <w:tcPr>
            <w:tcW w:w="1140" w:type="dxa"/>
            <w:vMerge/>
          </w:tcPr>
          <w:p w14:paraId="62C43F6C" w14:textId="77777777" w:rsidR="007A4F82" w:rsidRDefault="007A4F82">
            <w:pPr>
              <w:spacing w:line="360" w:lineRule="auto"/>
              <w:jc w:val="center"/>
              <w:rPr>
                <w:rFonts w:ascii="宋体" w:hAnsi="宋体" w:cs="宋体"/>
                <w:sz w:val="24"/>
              </w:rPr>
            </w:pPr>
          </w:p>
        </w:tc>
        <w:tc>
          <w:tcPr>
            <w:tcW w:w="3612" w:type="dxa"/>
            <w:vAlign w:val="center"/>
          </w:tcPr>
          <w:p w14:paraId="1DC1F105" w14:textId="77777777" w:rsidR="007A4F82" w:rsidRDefault="00A773F4">
            <w:pPr>
              <w:spacing w:line="360" w:lineRule="auto"/>
              <w:rPr>
                <w:rFonts w:ascii="宋体" w:hAnsi="宋体" w:cs="宋体"/>
                <w:sz w:val="24"/>
              </w:rPr>
            </w:pPr>
            <w:r>
              <w:rPr>
                <w:rFonts w:ascii="宋体" w:hAnsi="宋体" w:cs="宋体" w:hint="eastAsia"/>
                <w:sz w:val="24"/>
              </w:rPr>
              <w:t>条码错误率</w:t>
            </w:r>
          </w:p>
        </w:tc>
        <w:tc>
          <w:tcPr>
            <w:tcW w:w="2695" w:type="dxa"/>
            <w:vAlign w:val="center"/>
          </w:tcPr>
          <w:p w14:paraId="34481E0A" w14:textId="77777777" w:rsidR="007A4F82" w:rsidRDefault="00A773F4">
            <w:pPr>
              <w:spacing w:line="360" w:lineRule="auto"/>
              <w:rPr>
                <w:rFonts w:ascii="宋体" w:hAnsi="宋体" w:cs="宋体"/>
                <w:sz w:val="24"/>
              </w:rPr>
            </w:pPr>
            <w:r>
              <w:rPr>
                <w:rFonts w:ascii="宋体" w:hAnsi="宋体" w:cs="宋体" w:hint="eastAsia"/>
                <w:sz w:val="24"/>
              </w:rPr>
              <w:t>专员需根据商品分类目录条码对货物进行打码、贴码，严格限制打错、贴错的情况</w:t>
            </w:r>
          </w:p>
        </w:tc>
      </w:tr>
      <w:tr w:rsidR="007A4F82" w14:paraId="113CFCE4" w14:textId="77777777">
        <w:tc>
          <w:tcPr>
            <w:tcW w:w="1075" w:type="dxa"/>
            <w:vMerge/>
          </w:tcPr>
          <w:p w14:paraId="3CBB5D5B" w14:textId="77777777" w:rsidR="007A4F82" w:rsidRDefault="007A4F82">
            <w:pPr>
              <w:spacing w:line="360" w:lineRule="auto"/>
              <w:jc w:val="center"/>
              <w:rPr>
                <w:rFonts w:ascii="宋体" w:hAnsi="宋体" w:cs="宋体"/>
                <w:sz w:val="24"/>
              </w:rPr>
            </w:pPr>
          </w:p>
        </w:tc>
        <w:tc>
          <w:tcPr>
            <w:tcW w:w="1140" w:type="dxa"/>
            <w:vMerge/>
          </w:tcPr>
          <w:p w14:paraId="7AF9358F" w14:textId="77777777" w:rsidR="007A4F82" w:rsidRDefault="007A4F82">
            <w:pPr>
              <w:spacing w:line="360" w:lineRule="auto"/>
              <w:jc w:val="center"/>
              <w:rPr>
                <w:rFonts w:ascii="宋体" w:hAnsi="宋体" w:cs="宋体"/>
                <w:sz w:val="24"/>
              </w:rPr>
            </w:pPr>
          </w:p>
        </w:tc>
        <w:tc>
          <w:tcPr>
            <w:tcW w:w="3612" w:type="dxa"/>
            <w:vAlign w:val="center"/>
          </w:tcPr>
          <w:p w14:paraId="4588B66B" w14:textId="77777777" w:rsidR="007A4F82" w:rsidRDefault="00A773F4">
            <w:pPr>
              <w:spacing w:line="360" w:lineRule="auto"/>
              <w:rPr>
                <w:rFonts w:ascii="宋体" w:hAnsi="宋体" w:cs="宋体"/>
                <w:sz w:val="24"/>
              </w:rPr>
            </w:pPr>
            <w:r>
              <w:rPr>
                <w:rFonts w:ascii="宋体" w:hAnsi="宋体" w:cs="宋体" w:hint="eastAsia"/>
                <w:sz w:val="24"/>
              </w:rPr>
              <w:t>分拣速度</w:t>
            </w:r>
          </w:p>
        </w:tc>
        <w:tc>
          <w:tcPr>
            <w:tcW w:w="2695" w:type="dxa"/>
            <w:vAlign w:val="center"/>
          </w:tcPr>
          <w:p w14:paraId="28CB104C" w14:textId="77777777" w:rsidR="007A4F82" w:rsidRDefault="00A773F4">
            <w:pPr>
              <w:spacing w:line="360" w:lineRule="auto"/>
              <w:rPr>
                <w:rFonts w:ascii="宋体" w:hAnsi="宋体" w:cs="宋体"/>
                <w:sz w:val="24"/>
              </w:rPr>
            </w:pPr>
            <w:r>
              <w:rPr>
                <w:rFonts w:ascii="宋体" w:hAnsi="宋体" w:cs="宋体" w:hint="eastAsia"/>
                <w:sz w:val="24"/>
              </w:rPr>
              <w:t>严格控制好每数量级</w:t>
            </w:r>
            <w:r>
              <w:rPr>
                <w:rFonts w:ascii="宋体" w:hAnsi="宋体" w:cs="宋体" w:hint="eastAsia"/>
                <w:sz w:val="24"/>
              </w:rPr>
              <w:t>SKU</w:t>
            </w:r>
            <w:r>
              <w:rPr>
                <w:rFonts w:ascii="宋体" w:hAnsi="宋体" w:cs="宋体" w:hint="eastAsia"/>
                <w:sz w:val="24"/>
              </w:rPr>
              <w:t>拣货速度，保证拣货效率</w:t>
            </w:r>
          </w:p>
        </w:tc>
      </w:tr>
    </w:tbl>
    <w:p w14:paraId="6BBE8307" w14:textId="77777777" w:rsidR="007A4F82" w:rsidRDefault="00A773F4">
      <w:pPr>
        <w:spacing w:line="360" w:lineRule="auto"/>
        <w:jc w:val="center"/>
        <w:rPr>
          <w:rFonts w:ascii="宋体" w:hAnsi="宋体" w:cs="宋体"/>
          <w:b/>
          <w:bCs/>
          <w:sz w:val="28"/>
          <w:szCs w:val="28"/>
        </w:rPr>
      </w:pPr>
      <w:bookmarkStart w:id="2" w:name="_Toc241398210"/>
      <w:r>
        <w:rPr>
          <w:rFonts w:ascii="宋体" w:hAnsi="宋体" w:cs="宋体" w:hint="eastAsia"/>
          <w:b/>
          <w:bCs/>
          <w:sz w:val="28"/>
          <w:szCs w:val="28"/>
        </w:rPr>
        <w:lastRenderedPageBreak/>
        <w:t>结论</w:t>
      </w:r>
      <w:bookmarkEnd w:id="2"/>
    </w:p>
    <w:p w14:paraId="06B59956" w14:textId="77777777" w:rsidR="007A4F82" w:rsidRDefault="00A773F4">
      <w:pPr>
        <w:spacing w:line="360" w:lineRule="auto"/>
        <w:ind w:firstLine="450"/>
        <w:rPr>
          <w:rFonts w:ascii="宋体" w:hAnsi="宋体" w:cs="宋体"/>
          <w:sz w:val="24"/>
        </w:rPr>
      </w:pPr>
      <w:r>
        <w:rPr>
          <w:rFonts w:ascii="宋体" w:hAnsi="宋体" w:cs="宋体" w:hint="eastAsia"/>
          <w:sz w:val="24"/>
        </w:rPr>
        <w:t>本文就基于</w:t>
      </w:r>
      <w:r>
        <w:rPr>
          <w:rFonts w:ascii="宋体" w:hAnsi="宋体" w:cs="宋体" w:hint="eastAsia"/>
          <w:sz w:val="24"/>
        </w:rPr>
        <w:t>电子商务系统建设的项目管理展开研究，结合公司目前的实际运营情况，首先阐述项目的研究背景和意义，然后对项目的建设，从项目的时间进度管理</w:t>
      </w:r>
      <w:r>
        <w:rPr>
          <w:rFonts w:ascii="宋体" w:hAnsi="宋体" w:cs="宋体" w:hint="eastAsia"/>
          <w:sz w:val="24"/>
        </w:rPr>
        <w:t>，</w:t>
      </w:r>
      <w:r>
        <w:rPr>
          <w:rFonts w:ascii="宋体" w:hAnsi="宋体" w:cs="宋体" w:hint="eastAsia"/>
          <w:sz w:val="24"/>
        </w:rPr>
        <w:t>项目的成本管理包括人力资源管理以及成本的控制方面，结合公司的实际情况进行分析，最后对项目的运作与管理进行关键点的分析。关键点分析包括了网络商城运营的实际操作过程中最核心最关键的部分，如项目的进度和成本预算</w:t>
      </w:r>
      <w:r>
        <w:rPr>
          <w:rFonts w:ascii="宋体" w:hAnsi="宋体" w:cs="宋体" w:hint="eastAsia"/>
          <w:sz w:val="24"/>
        </w:rPr>
        <w:t>，</w:t>
      </w:r>
      <w:r>
        <w:rPr>
          <w:rFonts w:ascii="宋体" w:hAnsi="宋体" w:cs="宋体" w:hint="eastAsia"/>
          <w:sz w:val="24"/>
        </w:rPr>
        <w:t>项目团队</w:t>
      </w:r>
      <w:r>
        <w:rPr>
          <w:rFonts w:ascii="宋体" w:hAnsi="宋体" w:cs="宋体" w:hint="eastAsia"/>
          <w:sz w:val="24"/>
        </w:rPr>
        <w:t>KPI</w:t>
      </w:r>
      <w:r>
        <w:rPr>
          <w:rFonts w:ascii="宋体" w:hAnsi="宋体" w:cs="宋体" w:hint="eastAsia"/>
          <w:sz w:val="24"/>
        </w:rPr>
        <w:t>绩效考核的设置。</w:t>
      </w:r>
    </w:p>
    <w:p w14:paraId="7FC81A08" w14:textId="77777777" w:rsidR="007A4F82" w:rsidRDefault="00A773F4">
      <w:pPr>
        <w:spacing w:line="360" w:lineRule="auto"/>
        <w:ind w:firstLine="480"/>
        <w:rPr>
          <w:rFonts w:ascii="宋体" w:hAnsi="宋体" w:cs="宋体"/>
          <w:sz w:val="24"/>
        </w:rPr>
      </w:pPr>
      <w:r>
        <w:rPr>
          <w:rFonts w:ascii="宋体" w:hAnsi="宋体" w:cs="宋体" w:hint="eastAsia"/>
          <w:sz w:val="24"/>
        </w:rPr>
        <w:t>截止</w:t>
      </w:r>
      <w:r>
        <w:rPr>
          <w:rFonts w:ascii="宋体" w:hAnsi="宋体" w:cs="宋体" w:hint="eastAsia"/>
          <w:sz w:val="24"/>
        </w:rPr>
        <w:t>20</w:t>
      </w:r>
      <w:r>
        <w:rPr>
          <w:rFonts w:ascii="宋体" w:hAnsi="宋体" w:cs="宋体" w:hint="eastAsia"/>
          <w:sz w:val="24"/>
        </w:rPr>
        <w:t>02</w:t>
      </w:r>
      <w:r>
        <w:rPr>
          <w:rFonts w:ascii="宋体" w:hAnsi="宋体" w:cs="宋体" w:hint="eastAsia"/>
          <w:sz w:val="24"/>
        </w:rPr>
        <w:t>年</w:t>
      </w:r>
      <w:r>
        <w:rPr>
          <w:rFonts w:ascii="宋体" w:hAnsi="宋体" w:cs="宋体" w:hint="eastAsia"/>
          <w:sz w:val="24"/>
        </w:rPr>
        <w:t>11</w:t>
      </w:r>
      <w:r>
        <w:rPr>
          <w:rFonts w:ascii="宋体" w:hAnsi="宋体" w:cs="宋体" w:hint="eastAsia"/>
          <w:sz w:val="24"/>
        </w:rPr>
        <w:t>月，项目基本完成，并取得相对预估更好的成果，目前马可维奇在天猫已进入</w:t>
      </w:r>
      <w:r>
        <w:rPr>
          <w:rFonts w:ascii="宋体" w:hAnsi="宋体" w:cs="宋体" w:hint="eastAsia"/>
          <w:sz w:val="24"/>
        </w:rPr>
        <w:t>top100</w:t>
      </w:r>
      <w:r>
        <w:rPr>
          <w:rFonts w:ascii="宋体" w:hAnsi="宋体" w:cs="宋体" w:hint="eastAsia"/>
          <w:sz w:val="24"/>
        </w:rPr>
        <w:t>，也已覆盖全网，在各电商平台具有开设旗舰店，预计于</w:t>
      </w:r>
      <w:r>
        <w:rPr>
          <w:rFonts w:ascii="宋体" w:hAnsi="宋体" w:cs="宋体" w:hint="eastAsia"/>
          <w:sz w:val="24"/>
        </w:rPr>
        <w:t>2016</w:t>
      </w:r>
      <w:r>
        <w:rPr>
          <w:rFonts w:ascii="宋体" w:hAnsi="宋体" w:cs="宋体" w:hint="eastAsia"/>
          <w:sz w:val="24"/>
        </w:rPr>
        <w:t>年在线下开展</w:t>
      </w:r>
      <w:r>
        <w:rPr>
          <w:rFonts w:ascii="宋体" w:hAnsi="宋体" w:cs="宋体" w:hint="eastAsia"/>
          <w:sz w:val="24"/>
        </w:rPr>
        <w:t>100</w:t>
      </w:r>
      <w:r>
        <w:rPr>
          <w:rFonts w:ascii="宋体" w:hAnsi="宋体" w:cs="宋体" w:hint="eastAsia"/>
          <w:sz w:val="24"/>
        </w:rPr>
        <w:t>家实体店铺。</w:t>
      </w:r>
    </w:p>
    <w:p w14:paraId="3A9BA20A" w14:textId="77777777" w:rsidR="007A4F82" w:rsidRDefault="00A773F4">
      <w:pPr>
        <w:spacing w:line="360" w:lineRule="auto"/>
        <w:ind w:firstLine="480"/>
        <w:rPr>
          <w:rFonts w:ascii="宋体" w:hAnsi="宋体" w:cs="宋体"/>
          <w:sz w:val="24"/>
        </w:rPr>
      </w:pPr>
      <w:r>
        <w:rPr>
          <w:rFonts w:ascii="宋体" w:hAnsi="宋体" w:cs="宋体" w:hint="eastAsia"/>
          <w:sz w:val="24"/>
        </w:rPr>
        <w:t>本文的不足在于对项目风险管理的研究不足，如果项目顺利地朝良好的状态发展下去固然可以成功</w:t>
      </w:r>
      <w:r>
        <w:rPr>
          <w:rFonts w:ascii="宋体" w:hAnsi="宋体" w:cs="宋体" w:hint="eastAsia"/>
          <w:sz w:val="24"/>
        </w:rPr>
        <w:t>，但是万一遇到风险，这是本文的不足。</w:t>
      </w:r>
      <w:bookmarkStart w:id="3" w:name="_Toc241398211"/>
    </w:p>
    <w:p w14:paraId="7FA41A4B" w14:textId="77777777" w:rsidR="007A4F82" w:rsidRDefault="007A4F82">
      <w:pPr>
        <w:spacing w:line="360" w:lineRule="auto"/>
        <w:ind w:firstLine="480"/>
        <w:rPr>
          <w:rFonts w:ascii="宋体" w:hAnsi="宋体" w:cs="宋体"/>
          <w:sz w:val="24"/>
        </w:rPr>
      </w:pPr>
    </w:p>
    <w:p w14:paraId="5591A615" w14:textId="77777777" w:rsidR="007A4F82" w:rsidRDefault="007A4F82">
      <w:pPr>
        <w:spacing w:line="360" w:lineRule="auto"/>
        <w:ind w:firstLine="480"/>
        <w:rPr>
          <w:rFonts w:ascii="宋体" w:hAnsi="宋体" w:cs="宋体"/>
          <w:sz w:val="24"/>
        </w:rPr>
      </w:pPr>
    </w:p>
    <w:p w14:paraId="4F9D50C4" w14:textId="77777777" w:rsidR="007A4F82" w:rsidRDefault="007A4F82">
      <w:pPr>
        <w:spacing w:line="360" w:lineRule="auto"/>
        <w:ind w:firstLine="480"/>
        <w:rPr>
          <w:rFonts w:ascii="宋体" w:hAnsi="宋体" w:cs="宋体"/>
          <w:sz w:val="24"/>
        </w:rPr>
      </w:pPr>
    </w:p>
    <w:p w14:paraId="61304093" w14:textId="77777777" w:rsidR="007A4F82" w:rsidRDefault="007A4F82">
      <w:pPr>
        <w:spacing w:line="360" w:lineRule="auto"/>
        <w:ind w:firstLine="480"/>
        <w:rPr>
          <w:rFonts w:ascii="宋体" w:hAnsi="宋体" w:cs="宋体"/>
          <w:sz w:val="24"/>
        </w:rPr>
      </w:pPr>
    </w:p>
    <w:p w14:paraId="132A2B49" w14:textId="77777777" w:rsidR="007A4F82" w:rsidRDefault="007A4F82">
      <w:pPr>
        <w:spacing w:line="360" w:lineRule="auto"/>
        <w:ind w:firstLine="480"/>
        <w:rPr>
          <w:rFonts w:ascii="宋体" w:hAnsi="宋体" w:cs="宋体"/>
          <w:sz w:val="24"/>
        </w:rPr>
      </w:pPr>
    </w:p>
    <w:p w14:paraId="53CB47DD" w14:textId="77777777" w:rsidR="007A4F82" w:rsidRDefault="007A4F82">
      <w:pPr>
        <w:spacing w:line="360" w:lineRule="auto"/>
        <w:ind w:firstLine="480"/>
        <w:rPr>
          <w:rFonts w:ascii="宋体" w:hAnsi="宋体" w:cs="宋体"/>
          <w:sz w:val="24"/>
        </w:rPr>
      </w:pPr>
    </w:p>
    <w:p w14:paraId="3890D9E7" w14:textId="77777777" w:rsidR="007A4F82" w:rsidRDefault="007A4F82">
      <w:pPr>
        <w:spacing w:line="360" w:lineRule="auto"/>
        <w:ind w:firstLine="480"/>
        <w:rPr>
          <w:rFonts w:ascii="宋体" w:hAnsi="宋体" w:cs="宋体"/>
          <w:sz w:val="24"/>
        </w:rPr>
      </w:pPr>
    </w:p>
    <w:p w14:paraId="28044CFC" w14:textId="77777777" w:rsidR="007A4F82" w:rsidRDefault="007A4F82">
      <w:pPr>
        <w:spacing w:line="360" w:lineRule="auto"/>
        <w:ind w:firstLine="480"/>
        <w:rPr>
          <w:rFonts w:ascii="宋体" w:hAnsi="宋体" w:cs="宋体"/>
          <w:sz w:val="24"/>
        </w:rPr>
      </w:pPr>
    </w:p>
    <w:p w14:paraId="480A1FC3" w14:textId="77777777" w:rsidR="007A4F82" w:rsidRDefault="007A4F82">
      <w:pPr>
        <w:spacing w:line="360" w:lineRule="auto"/>
        <w:ind w:firstLine="480"/>
        <w:rPr>
          <w:rFonts w:ascii="宋体" w:hAnsi="宋体" w:cs="宋体"/>
          <w:sz w:val="24"/>
        </w:rPr>
      </w:pPr>
    </w:p>
    <w:p w14:paraId="477148DE" w14:textId="77777777" w:rsidR="007A4F82" w:rsidRDefault="007A4F82">
      <w:pPr>
        <w:spacing w:line="360" w:lineRule="auto"/>
        <w:ind w:firstLine="480"/>
        <w:rPr>
          <w:rFonts w:ascii="宋体" w:hAnsi="宋体" w:cs="宋体"/>
          <w:sz w:val="24"/>
        </w:rPr>
      </w:pPr>
    </w:p>
    <w:p w14:paraId="60053BFF" w14:textId="77777777" w:rsidR="007A4F82" w:rsidRDefault="007A4F82">
      <w:pPr>
        <w:spacing w:line="360" w:lineRule="auto"/>
        <w:ind w:firstLine="480"/>
        <w:rPr>
          <w:rFonts w:ascii="宋体" w:hAnsi="宋体" w:cs="宋体"/>
          <w:sz w:val="24"/>
        </w:rPr>
      </w:pPr>
    </w:p>
    <w:p w14:paraId="43DB8D30" w14:textId="77777777" w:rsidR="007A4F82" w:rsidRDefault="007A4F82">
      <w:pPr>
        <w:spacing w:line="360" w:lineRule="auto"/>
        <w:ind w:firstLine="480"/>
        <w:rPr>
          <w:rFonts w:ascii="宋体" w:hAnsi="宋体" w:cs="宋体"/>
          <w:sz w:val="24"/>
        </w:rPr>
      </w:pPr>
    </w:p>
    <w:p w14:paraId="58C44553" w14:textId="77777777" w:rsidR="007A4F82" w:rsidRDefault="007A4F82">
      <w:pPr>
        <w:spacing w:line="360" w:lineRule="auto"/>
        <w:ind w:firstLine="480"/>
        <w:rPr>
          <w:rFonts w:ascii="宋体" w:hAnsi="宋体" w:cs="宋体"/>
          <w:sz w:val="24"/>
        </w:rPr>
      </w:pPr>
    </w:p>
    <w:p w14:paraId="7CA467A7" w14:textId="77777777" w:rsidR="007A4F82" w:rsidRDefault="007A4F82">
      <w:pPr>
        <w:spacing w:line="360" w:lineRule="auto"/>
        <w:ind w:firstLine="480"/>
        <w:rPr>
          <w:rFonts w:ascii="宋体" w:hAnsi="宋体" w:cs="宋体"/>
          <w:sz w:val="24"/>
        </w:rPr>
      </w:pPr>
    </w:p>
    <w:p w14:paraId="4A295E17" w14:textId="77777777" w:rsidR="007A4F82" w:rsidRDefault="007A4F82">
      <w:pPr>
        <w:spacing w:line="360" w:lineRule="auto"/>
        <w:ind w:firstLine="480"/>
        <w:rPr>
          <w:rFonts w:ascii="宋体" w:hAnsi="宋体" w:cs="宋体"/>
          <w:sz w:val="24"/>
        </w:rPr>
      </w:pPr>
    </w:p>
    <w:p w14:paraId="300B6BE7" w14:textId="77777777" w:rsidR="007A4F82" w:rsidRDefault="007A4F82">
      <w:pPr>
        <w:spacing w:line="360" w:lineRule="auto"/>
        <w:ind w:firstLine="480"/>
        <w:rPr>
          <w:rFonts w:ascii="宋体" w:hAnsi="宋体" w:cs="宋体"/>
          <w:sz w:val="24"/>
        </w:rPr>
      </w:pPr>
    </w:p>
    <w:p w14:paraId="413744B3" w14:textId="77777777" w:rsidR="007A4F82" w:rsidRDefault="007A4F82">
      <w:pPr>
        <w:spacing w:line="360" w:lineRule="auto"/>
        <w:rPr>
          <w:rFonts w:ascii="宋体" w:hAnsi="宋体" w:cs="宋体"/>
          <w:sz w:val="24"/>
        </w:rPr>
      </w:pPr>
    </w:p>
    <w:p w14:paraId="00536152" w14:textId="77777777" w:rsidR="007A4F82" w:rsidRDefault="00A773F4">
      <w:pPr>
        <w:spacing w:line="360" w:lineRule="auto"/>
        <w:ind w:firstLine="480"/>
        <w:jc w:val="center"/>
        <w:rPr>
          <w:rFonts w:ascii="黑体" w:eastAsia="黑体" w:hAnsi="黑体"/>
          <w:b/>
          <w:bCs/>
          <w:sz w:val="28"/>
          <w:szCs w:val="28"/>
        </w:rPr>
      </w:pPr>
      <w:r>
        <w:rPr>
          <w:rFonts w:ascii="黑体" w:eastAsia="黑体" w:hAnsi="黑体" w:hint="eastAsia"/>
          <w:b/>
          <w:bCs/>
          <w:sz w:val="28"/>
          <w:szCs w:val="28"/>
        </w:rPr>
        <w:lastRenderedPageBreak/>
        <w:t>致谢语</w:t>
      </w:r>
      <w:bookmarkEnd w:id="3"/>
    </w:p>
    <w:p w14:paraId="19C9358C" w14:textId="77777777" w:rsidR="007A4F82" w:rsidRDefault="00A773F4">
      <w:pPr>
        <w:pStyle w:val="a7"/>
        <w:spacing w:line="360" w:lineRule="auto"/>
        <w:rPr>
          <w:sz w:val="24"/>
        </w:rPr>
      </w:pPr>
      <w:r>
        <w:rPr>
          <w:rFonts w:hint="eastAsia"/>
          <w:sz w:val="24"/>
        </w:rPr>
        <w:t>经过两个多月的认真准备和艰辛努力，我终于完成了我的</w:t>
      </w:r>
      <w:r>
        <w:rPr>
          <w:rFonts w:hint="eastAsia"/>
          <w:sz w:val="24"/>
        </w:rPr>
        <w:t>项目管理</w:t>
      </w:r>
      <w:r>
        <w:rPr>
          <w:rFonts w:hint="eastAsia"/>
          <w:sz w:val="24"/>
        </w:rPr>
        <w:t>本科的毕业论文。回想论文的写作过程，从选题立意、调查研究、收集资料、谋篇布局、形成提纲直至全文的定稿包含了太多的辛劳和汗水。这篇论文不仅仅是我个人的结果，更包含了老师、</w:t>
      </w:r>
      <w:r>
        <w:rPr>
          <w:rFonts w:hint="eastAsia"/>
          <w:sz w:val="24"/>
        </w:rPr>
        <w:t>同学</w:t>
      </w:r>
      <w:r>
        <w:rPr>
          <w:rFonts w:hint="eastAsia"/>
          <w:sz w:val="24"/>
        </w:rPr>
        <w:t>的关心、帮助和支持</w:t>
      </w:r>
      <w:r>
        <w:rPr>
          <w:rFonts w:hint="eastAsia"/>
          <w:sz w:val="24"/>
        </w:rPr>
        <w:t>，还有公司相关部门领导的支持。</w:t>
      </w:r>
    </w:p>
    <w:p w14:paraId="5717FC86" w14:textId="77777777" w:rsidR="007A4F82" w:rsidRDefault="00A773F4">
      <w:pPr>
        <w:pStyle w:val="a7"/>
        <w:spacing w:line="360" w:lineRule="auto"/>
        <w:rPr>
          <w:sz w:val="24"/>
        </w:rPr>
      </w:pPr>
      <w:r>
        <w:rPr>
          <w:rFonts w:hint="eastAsia"/>
          <w:sz w:val="24"/>
        </w:rPr>
        <w:t>本篇论文在撰写过程中，得到了</w:t>
      </w:r>
      <w:r>
        <w:rPr>
          <w:rFonts w:hint="eastAsia"/>
          <w:sz w:val="24"/>
        </w:rPr>
        <w:t>袁加军老师</w:t>
      </w:r>
      <w:r>
        <w:rPr>
          <w:rFonts w:hint="eastAsia"/>
          <w:sz w:val="24"/>
        </w:rPr>
        <w:t>的悉心指导，提出了许多宝贵的修改意见，特别是</w:t>
      </w:r>
      <w:r>
        <w:rPr>
          <w:rFonts w:ascii="宋体" w:hAnsi="宋体" w:cs="宋体" w:hint="eastAsia"/>
          <w:sz w:val="24"/>
        </w:rPr>
        <w:t>在论文题目审定</w:t>
      </w:r>
      <w:r>
        <w:rPr>
          <w:rFonts w:ascii="宋体" w:hAnsi="宋体" w:cs="宋体" w:hint="eastAsia"/>
          <w:sz w:val="24"/>
        </w:rPr>
        <w:t>，</w:t>
      </w:r>
      <w:r>
        <w:rPr>
          <w:rFonts w:ascii="宋体" w:hAnsi="宋体" w:cs="宋体" w:hint="eastAsia"/>
          <w:sz w:val="24"/>
        </w:rPr>
        <w:t>文章思路安排和严密性</w:t>
      </w:r>
      <w:r>
        <w:rPr>
          <w:rFonts w:ascii="宋体" w:hAnsi="宋体" w:cs="宋体" w:hint="eastAsia"/>
          <w:sz w:val="24"/>
        </w:rPr>
        <w:t>，</w:t>
      </w:r>
      <w:r>
        <w:rPr>
          <w:rFonts w:ascii="宋体" w:hAnsi="宋体" w:cs="宋体" w:hint="eastAsia"/>
          <w:sz w:val="24"/>
        </w:rPr>
        <w:t>材料组织上给我以非常认真详细的指导</w:t>
      </w:r>
      <w:r>
        <w:rPr>
          <w:rFonts w:hint="eastAsia"/>
          <w:sz w:val="24"/>
        </w:rPr>
        <w:t>方面，使我握住了论文的方向，并朝着预定的目标前进，对此，我表示衷心的感谢。</w:t>
      </w:r>
    </w:p>
    <w:p w14:paraId="4E3F7F85" w14:textId="77777777" w:rsidR="007A4F82" w:rsidRDefault="00A773F4">
      <w:pPr>
        <w:pStyle w:val="a7"/>
        <w:spacing w:line="360" w:lineRule="auto"/>
        <w:rPr>
          <w:sz w:val="24"/>
        </w:rPr>
      </w:pPr>
      <w:r>
        <w:rPr>
          <w:rFonts w:hint="eastAsia"/>
          <w:sz w:val="24"/>
        </w:rPr>
        <w:t>本篇论文写作过程中的某些思路，得益于</w:t>
      </w:r>
      <w:r>
        <w:rPr>
          <w:rFonts w:hint="eastAsia"/>
          <w:sz w:val="24"/>
        </w:rPr>
        <w:t>公司总经理</w:t>
      </w:r>
      <w:r>
        <w:rPr>
          <w:rFonts w:hint="eastAsia"/>
          <w:sz w:val="24"/>
        </w:rPr>
        <w:t>的启发，在他的指导下，我对文章的组织越来越有心得，对论文写作的态度也越加积极。另外，我要感谢同事们对我的无私帮助，让我深深感动，也促进了我论文的顺利完成。</w:t>
      </w:r>
    </w:p>
    <w:p w14:paraId="750BF15F" w14:textId="77777777" w:rsidR="007A4F82" w:rsidRDefault="007A4F82">
      <w:pPr>
        <w:spacing w:line="360" w:lineRule="auto"/>
        <w:ind w:firstLineChars="200" w:firstLine="480"/>
        <w:rPr>
          <w:rFonts w:ascii="宋体" w:hAnsi="宋体" w:cs="宋体"/>
          <w:sz w:val="24"/>
        </w:rPr>
      </w:pPr>
    </w:p>
    <w:p w14:paraId="6637C478" w14:textId="77777777" w:rsidR="007A4F82" w:rsidRDefault="007A4F82">
      <w:pPr>
        <w:spacing w:line="360" w:lineRule="auto"/>
        <w:ind w:firstLine="480"/>
        <w:rPr>
          <w:rFonts w:ascii="宋体" w:hAnsi="宋体" w:cs="宋体"/>
          <w:sz w:val="24"/>
        </w:rPr>
      </w:pPr>
    </w:p>
    <w:p w14:paraId="04790C49" w14:textId="77777777" w:rsidR="007A4F82" w:rsidRDefault="007A4F82">
      <w:pPr>
        <w:spacing w:line="360" w:lineRule="auto"/>
        <w:ind w:firstLine="480"/>
        <w:rPr>
          <w:rFonts w:ascii="宋体" w:hAnsi="宋体" w:cs="宋体"/>
          <w:sz w:val="24"/>
        </w:rPr>
      </w:pPr>
    </w:p>
    <w:p w14:paraId="32D8F415" w14:textId="77777777" w:rsidR="007A4F82" w:rsidRDefault="007A4F82">
      <w:pPr>
        <w:spacing w:line="360" w:lineRule="auto"/>
        <w:ind w:firstLine="480"/>
        <w:rPr>
          <w:rFonts w:ascii="宋体" w:hAnsi="宋体" w:cs="宋体"/>
          <w:sz w:val="24"/>
        </w:rPr>
      </w:pPr>
    </w:p>
    <w:p w14:paraId="48189FDF" w14:textId="77777777" w:rsidR="007A4F82" w:rsidRDefault="007A4F82">
      <w:pPr>
        <w:spacing w:line="360" w:lineRule="auto"/>
        <w:ind w:firstLine="480"/>
        <w:rPr>
          <w:rFonts w:ascii="宋体" w:hAnsi="宋体" w:cs="宋体"/>
          <w:sz w:val="24"/>
        </w:rPr>
      </w:pPr>
    </w:p>
    <w:p w14:paraId="73BA0A78" w14:textId="77777777" w:rsidR="007A4F82" w:rsidRDefault="007A4F82">
      <w:pPr>
        <w:spacing w:line="360" w:lineRule="auto"/>
        <w:ind w:firstLine="480"/>
        <w:rPr>
          <w:rFonts w:ascii="宋体" w:hAnsi="宋体" w:cs="宋体"/>
          <w:sz w:val="24"/>
        </w:rPr>
      </w:pPr>
    </w:p>
    <w:p w14:paraId="4330A357" w14:textId="77777777" w:rsidR="007A4F82" w:rsidRDefault="007A4F82">
      <w:pPr>
        <w:spacing w:line="360" w:lineRule="auto"/>
        <w:ind w:firstLine="480"/>
        <w:rPr>
          <w:rFonts w:ascii="宋体" w:hAnsi="宋体" w:cs="宋体"/>
          <w:sz w:val="24"/>
        </w:rPr>
      </w:pPr>
    </w:p>
    <w:p w14:paraId="3BF72349" w14:textId="77777777" w:rsidR="007A4F82" w:rsidRDefault="007A4F82">
      <w:pPr>
        <w:spacing w:line="360" w:lineRule="auto"/>
        <w:ind w:firstLine="480"/>
        <w:rPr>
          <w:rFonts w:ascii="宋体" w:hAnsi="宋体" w:cs="宋体"/>
          <w:sz w:val="24"/>
        </w:rPr>
      </w:pPr>
    </w:p>
    <w:p w14:paraId="131189D4" w14:textId="77777777" w:rsidR="007A4F82" w:rsidRDefault="007A4F82">
      <w:pPr>
        <w:spacing w:line="360" w:lineRule="auto"/>
        <w:ind w:firstLine="480"/>
        <w:rPr>
          <w:rFonts w:ascii="宋体" w:hAnsi="宋体" w:cs="宋体"/>
          <w:sz w:val="24"/>
        </w:rPr>
      </w:pPr>
    </w:p>
    <w:p w14:paraId="22E1497B" w14:textId="77777777" w:rsidR="007A4F82" w:rsidRDefault="007A4F82">
      <w:pPr>
        <w:spacing w:line="360" w:lineRule="auto"/>
        <w:ind w:firstLine="480"/>
        <w:rPr>
          <w:rFonts w:ascii="宋体" w:hAnsi="宋体" w:cs="宋体"/>
          <w:sz w:val="24"/>
        </w:rPr>
      </w:pPr>
    </w:p>
    <w:p w14:paraId="37CCC7C1" w14:textId="77777777" w:rsidR="007A4F82" w:rsidRDefault="007A4F82">
      <w:pPr>
        <w:spacing w:line="360" w:lineRule="auto"/>
        <w:ind w:firstLine="480"/>
        <w:rPr>
          <w:rFonts w:ascii="宋体" w:hAnsi="宋体" w:cs="宋体"/>
          <w:sz w:val="24"/>
        </w:rPr>
      </w:pPr>
    </w:p>
    <w:p w14:paraId="4618094F" w14:textId="77777777" w:rsidR="007A4F82" w:rsidRDefault="007A4F82">
      <w:pPr>
        <w:spacing w:line="360" w:lineRule="auto"/>
        <w:ind w:firstLine="480"/>
        <w:rPr>
          <w:rFonts w:ascii="宋体" w:hAnsi="宋体" w:cs="宋体"/>
          <w:sz w:val="24"/>
        </w:rPr>
      </w:pPr>
    </w:p>
    <w:p w14:paraId="2329FF81" w14:textId="77777777" w:rsidR="007A4F82" w:rsidRDefault="007A4F82">
      <w:pPr>
        <w:spacing w:line="360" w:lineRule="auto"/>
        <w:ind w:firstLine="480"/>
        <w:rPr>
          <w:rFonts w:ascii="宋体" w:hAnsi="宋体" w:cs="宋体"/>
          <w:sz w:val="24"/>
        </w:rPr>
      </w:pPr>
    </w:p>
    <w:p w14:paraId="1D3BCF9B" w14:textId="77777777" w:rsidR="007A4F82" w:rsidRDefault="007A4F82">
      <w:pPr>
        <w:spacing w:line="360" w:lineRule="auto"/>
        <w:ind w:firstLine="480"/>
        <w:rPr>
          <w:rFonts w:ascii="宋体" w:hAnsi="宋体" w:cs="宋体"/>
          <w:sz w:val="24"/>
        </w:rPr>
      </w:pPr>
    </w:p>
    <w:p w14:paraId="1A983BB0" w14:textId="77777777" w:rsidR="007A4F82" w:rsidRDefault="007A4F82">
      <w:pPr>
        <w:spacing w:line="360" w:lineRule="auto"/>
        <w:ind w:firstLine="480"/>
        <w:rPr>
          <w:rFonts w:ascii="宋体" w:hAnsi="宋体" w:cs="宋体"/>
          <w:sz w:val="24"/>
        </w:rPr>
      </w:pPr>
    </w:p>
    <w:p w14:paraId="5D368243" w14:textId="77777777" w:rsidR="007A4F82" w:rsidRDefault="007A4F82">
      <w:pPr>
        <w:spacing w:line="360" w:lineRule="auto"/>
        <w:ind w:firstLine="480"/>
        <w:rPr>
          <w:rFonts w:ascii="宋体" w:hAnsi="宋体" w:cs="宋体"/>
          <w:sz w:val="24"/>
        </w:rPr>
      </w:pPr>
    </w:p>
    <w:p w14:paraId="0F302E71" w14:textId="77777777" w:rsidR="007A4F82" w:rsidRDefault="00A773F4">
      <w:pPr>
        <w:spacing w:before="340" w:after="340" w:line="360" w:lineRule="auto"/>
        <w:jc w:val="center"/>
        <w:outlineLvl w:val="0"/>
        <w:rPr>
          <w:rFonts w:ascii="黑体" w:eastAsia="黑体" w:hAnsi="黑体"/>
          <w:b/>
          <w:bCs/>
          <w:kern w:val="44"/>
          <w:sz w:val="30"/>
          <w:szCs w:val="30"/>
        </w:rPr>
      </w:pPr>
      <w:r>
        <w:rPr>
          <w:rFonts w:ascii="黑体" w:eastAsia="黑体" w:hAnsi="黑体" w:hint="eastAsia"/>
          <w:b/>
          <w:bCs/>
          <w:kern w:val="44"/>
          <w:sz w:val="30"/>
          <w:szCs w:val="30"/>
        </w:rPr>
        <w:lastRenderedPageBreak/>
        <w:t>参考文献</w:t>
      </w:r>
    </w:p>
    <w:p w14:paraId="46726052" w14:textId="77777777" w:rsidR="007A4F82" w:rsidRDefault="00A773F4">
      <w:pPr>
        <w:spacing w:line="360" w:lineRule="auto"/>
      </w:pPr>
      <w:r>
        <w:rPr>
          <w:rFonts w:hint="eastAsia"/>
        </w:rPr>
        <w:t>[1]</w:t>
      </w:r>
      <w:hyperlink r:id="rId18" w:tgtFrame="http://epub.cnki.net/kns/brief/knet" w:history="1">
        <w:r>
          <w:rPr>
            <w:rFonts w:hint="eastAsia"/>
          </w:rPr>
          <w:t>吴帆</w:t>
        </w:r>
      </w:hyperlink>
      <w:r>
        <w:rPr>
          <w:rFonts w:hint="eastAsia"/>
        </w:rPr>
        <w:t xml:space="preserve">. </w:t>
      </w:r>
      <w:hyperlink r:id="rId19" w:tgtFrame="http://epub.cnki.net/kns/brief/_blank" w:history="1">
        <w:r>
          <w:rPr>
            <w:rFonts w:hint="eastAsia"/>
          </w:rPr>
          <w:t>M</w:t>
        </w:r>
        <w:r>
          <w:rPr>
            <w:rFonts w:hint="eastAsia"/>
          </w:rPr>
          <w:t>公司的有机食品电子商务项目管理研究</w:t>
        </w:r>
      </w:hyperlink>
      <w:r>
        <w:rPr>
          <w:rFonts w:hint="eastAsia"/>
        </w:rPr>
        <w:t>[D]</w:t>
      </w:r>
      <w:r>
        <w:rPr>
          <w:rFonts w:hint="eastAsia"/>
        </w:rPr>
        <w:t xml:space="preserve">. </w:t>
      </w:r>
      <w:r>
        <w:rPr>
          <w:rFonts w:hint="eastAsia"/>
        </w:rPr>
        <w:t>广州：华南理工大学，</w:t>
      </w:r>
      <w:r>
        <w:rPr>
          <w:rFonts w:hint="eastAsia"/>
        </w:rPr>
        <w:t>2000</w:t>
      </w:r>
    </w:p>
    <w:p w14:paraId="2CE5F744" w14:textId="77777777" w:rsidR="007A4F82" w:rsidRDefault="00A773F4">
      <w:pPr>
        <w:spacing w:line="360" w:lineRule="auto"/>
      </w:pPr>
      <w:r>
        <w:rPr>
          <w:rFonts w:hint="eastAsia"/>
        </w:rPr>
        <w:t>[</w:t>
      </w:r>
      <w:r>
        <w:rPr>
          <w:rFonts w:hint="eastAsia"/>
        </w:rPr>
        <w:t>2</w:t>
      </w:r>
      <w:r>
        <w:rPr>
          <w:rFonts w:hint="eastAsia"/>
        </w:rPr>
        <w:t>]</w:t>
      </w:r>
      <w:r>
        <w:rPr>
          <w:rFonts w:hint="eastAsia"/>
        </w:rPr>
        <w:t>陈晶晶</w:t>
      </w:r>
      <w:r>
        <w:rPr>
          <w:rFonts w:hint="eastAsia"/>
        </w:rPr>
        <w:t xml:space="preserve">. </w:t>
      </w:r>
      <w:r>
        <w:rPr>
          <w:rFonts w:hint="eastAsia"/>
        </w:rPr>
        <w:t>2013</w:t>
      </w:r>
      <w:r>
        <w:rPr>
          <w:rFonts w:hint="eastAsia"/>
        </w:rPr>
        <w:t>年中国网络购物</w:t>
      </w:r>
      <w:hyperlink r:id="rId20" w:tgtFrame="http://www.cctime.com/html/2014-4-22/_blank" w:history="1">
        <w:r>
          <w:rPr>
            <w:rFonts w:hint="eastAsia"/>
          </w:rPr>
          <w:t>市场</w:t>
        </w:r>
      </w:hyperlink>
      <w:r>
        <w:rPr>
          <w:rFonts w:hint="eastAsia"/>
        </w:rPr>
        <w:t>研究报告</w:t>
      </w:r>
      <w:r>
        <w:rPr>
          <w:rFonts w:hint="eastAsia"/>
        </w:rPr>
        <w:t>[</w:t>
      </w:r>
      <w:r>
        <w:rPr>
          <w:rFonts w:hint="eastAsia"/>
        </w:rPr>
        <w:t>R</w:t>
      </w:r>
      <w:r>
        <w:rPr>
          <w:rFonts w:hint="eastAsia"/>
        </w:rPr>
        <w:t>]</w:t>
      </w:r>
      <w:r>
        <w:rPr>
          <w:rFonts w:hint="eastAsia"/>
        </w:rPr>
        <w:t xml:space="preserve">. </w:t>
      </w:r>
      <w:r>
        <w:rPr>
          <w:rFonts w:hint="eastAsia"/>
        </w:rPr>
        <w:t>北京：</w:t>
      </w:r>
      <w:r>
        <w:rPr>
          <w:rFonts w:hint="eastAsia"/>
        </w:rPr>
        <w:t>中国互联网络信息中心</w:t>
      </w:r>
      <w:r>
        <w:rPr>
          <w:rFonts w:hint="eastAsia"/>
        </w:rPr>
        <w:t>CNNIC</w:t>
      </w:r>
      <w:r>
        <w:rPr>
          <w:rFonts w:hint="eastAsia"/>
        </w:rPr>
        <w:t>，</w:t>
      </w:r>
      <w:r>
        <w:rPr>
          <w:rFonts w:hint="eastAsia"/>
        </w:rPr>
        <w:t>2001-04.</w:t>
      </w:r>
    </w:p>
    <w:p w14:paraId="0D4BBE81" w14:textId="77777777" w:rsidR="007A4F82" w:rsidRDefault="00A773F4">
      <w:pPr>
        <w:spacing w:line="360" w:lineRule="auto"/>
      </w:pPr>
      <w:r>
        <w:rPr>
          <w:rFonts w:hint="eastAsia"/>
        </w:rPr>
        <w:t>[</w:t>
      </w:r>
      <w:r>
        <w:rPr>
          <w:rFonts w:hint="eastAsia"/>
        </w:rPr>
        <w:t>3</w:t>
      </w:r>
      <w:r>
        <w:rPr>
          <w:rFonts w:hint="eastAsia"/>
        </w:rPr>
        <w:t>]</w:t>
      </w:r>
      <w:r>
        <w:rPr>
          <w:rFonts w:hint="eastAsia"/>
        </w:rPr>
        <w:t>嵇美华</w:t>
      </w:r>
      <w:r>
        <w:rPr>
          <w:rFonts w:hint="eastAsia"/>
        </w:rPr>
        <w:t>.</w:t>
      </w:r>
      <w:r>
        <w:rPr>
          <w:rFonts w:hint="eastAsia"/>
        </w:rPr>
        <w:t>电子商务与专业市场</w:t>
      </w:r>
      <w:r>
        <w:rPr>
          <w:rFonts w:hint="eastAsia"/>
        </w:rPr>
        <w:t>[</w:t>
      </w:r>
      <w:r>
        <w:rPr>
          <w:rFonts w:hint="eastAsia"/>
        </w:rPr>
        <w:t>M</w:t>
      </w:r>
      <w:r>
        <w:rPr>
          <w:rFonts w:hint="eastAsia"/>
        </w:rPr>
        <w:t>]</w:t>
      </w:r>
      <w:r>
        <w:rPr>
          <w:rFonts w:hint="eastAsia"/>
        </w:rPr>
        <w:t>.</w:t>
      </w:r>
      <w:r>
        <w:rPr>
          <w:rFonts w:hint="eastAsia"/>
        </w:rPr>
        <w:t>北京：中国水利水电出版社，</w:t>
      </w:r>
      <w:r>
        <w:rPr>
          <w:rFonts w:hint="eastAsia"/>
        </w:rPr>
        <w:t>2000</w:t>
      </w:r>
    </w:p>
    <w:p w14:paraId="2DD80353" w14:textId="77777777" w:rsidR="007A4F82" w:rsidRDefault="00A773F4">
      <w:pPr>
        <w:spacing w:line="360" w:lineRule="auto"/>
      </w:pPr>
      <w:r>
        <w:rPr>
          <w:rFonts w:hint="eastAsia"/>
        </w:rPr>
        <w:t>[</w:t>
      </w:r>
      <w:r>
        <w:rPr>
          <w:rFonts w:hint="eastAsia"/>
        </w:rPr>
        <w:t>4</w:t>
      </w:r>
      <w:r>
        <w:rPr>
          <w:rFonts w:hint="eastAsia"/>
        </w:rPr>
        <w:t>]Rickman769</w:t>
      </w:r>
      <w:r>
        <w:rPr>
          <w:rFonts w:hint="eastAsia"/>
        </w:rPr>
        <w:t>.</w:t>
      </w:r>
      <w:r>
        <w:rPr>
          <w:rFonts w:hint="eastAsia"/>
        </w:rPr>
        <w:t>浅谈项目团队管理</w:t>
      </w:r>
      <w:r>
        <w:rPr>
          <w:rFonts w:hint="eastAsia"/>
        </w:rPr>
        <w:t>[EB/OL]</w:t>
      </w:r>
      <w:r>
        <w:rPr>
          <w:rFonts w:hint="eastAsia"/>
        </w:rPr>
        <w:t>.</w:t>
      </w:r>
    </w:p>
    <w:p w14:paraId="5304644A" w14:textId="77777777" w:rsidR="007A4F82" w:rsidRDefault="00A773F4">
      <w:pPr>
        <w:spacing w:line="360" w:lineRule="auto"/>
      </w:pPr>
      <w:r>
        <w:rPr>
          <w:rFonts w:hint="eastAsia"/>
        </w:rPr>
        <w:t>http://doc.mbalib.com/view/02e9c4c52a7e39c21190492f102e90df.html</w:t>
      </w:r>
      <w:r>
        <w:rPr>
          <w:rFonts w:hint="eastAsia"/>
        </w:rPr>
        <w:t>，</w:t>
      </w:r>
      <w:r>
        <w:rPr>
          <w:rFonts w:hint="eastAsia"/>
        </w:rPr>
        <w:t>200</w:t>
      </w:r>
      <w:r>
        <w:rPr>
          <w:rFonts w:hint="eastAsia"/>
        </w:rPr>
        <w:t>0</w:t>
      </w:r>
      <w:r>
        <w:rPr>
          <w:rFonts w:hint="eastAsia"/>
        </w:rPr>
        <w:t>[20</w:t>
      </w:r>
      <w:r>
        <w:rPr>
          <w:rFonts w:hint="eastAsia"/>
        </w:rPr>
        <w:t>0010</w:t>
      </w:r>
      <w:r>
        <w:rPr>
          <w:rFonts w:hint="eastAsia"/>
        </w:rPr>
        <w:t>-</w:t>
      </w:r>
      <w:r>
        <w:rPr>
          <w:rFonts w:hint="eastAsia"/>
        </w:rPr>
        <w:t>14</w:t>
      </w:r>
      <w:r>
        <w:rPr>
          <w:rFonts w:hint="eastAsia"/>
        </w:rPr>
        <w:t>].</w:t>
      </w:r>
    </w:p>
    <w:p w14:paraId="6A883C41" w14:textId="77777777" w:rsidR="007A4F82" w:rsidRDefault="007A4F82"/>
    <w:sectPr w:rsidR="007A4F82">
      <w:footerReference w:type="default" r:id="rId2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182D27E9" w14:textId="77777777" w:rsidR="00A773F4" w:rsidRDefault="00A773F4">
      <w:r>
        <w:separator/>
      </w:r>
    </w:p>
  </w:endnote>
  <w:endnote w:type="continuationSeparator" w:id="0">
    <w:p w14:paraId="77DF729E" w14:textId="77777777" w:rsidR="00A773F4" w:rsidRDefault="00A77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宋体">
    <w:charset w:val="86"/>
    <w:family w:val="auto"/>
    <w:pitch w:val="variable"/>
    <w:sig w:usb0="00000003" w:usb1="288F0000" w:usb2="00000016" w:usb3="00000000" w:csb0="00040001" w:csb1="00000000"/>
  </w:font>
  <w:font w:name="Calibri">
    <w:panose1 w:val="020F0502020204030204"/>
    <w:charset w:val="00"/>
    <w:family w:val="auto"/>
    <w:pitch w:val="variable"/>
    <w:sig w:usb0="E00002FF" w:usb1="4000ACFF" w:usb2="00000001" w:usb3="00000000" w:csb0="0000019F" w:csb1="00000000"/>
  </w:font>
  <w:font w:name="黑体">
    <w:charset w:val="86"/>
    <w:family w:val="auto"/>
    <w:pitch w:val="variable"/>
    <w:sig w:usb0="800002BF" w:usb1="38CF7CFA" w:usb2="00000016" w:usb3="00000000" w:csb0="00040001" w:csb1="00000000"/>
  </w:font>
  <w:font w:name="Arial">
    <w:panose1 w:val="020B0604020202020204"/>
    <w:charset w:val="00"/>
    <w:family w:val="auto"/>
    <w:pitch w:val="variable"/>
    <w:sig w:usb0="E0002AFF" w:usb1="C0007843" w:usb2="00000009" w:usb3="00000000" w:csb0="000001FF" w:csb1="00000000"/>
  </w:font>
  <w:font w:name="华文琥珀">
    <w:charset w:val="86"/>
    <w:family w:val="auto"/>
    <w:pitch w:val="variable"/>
    <w:sig w:usb0="00000001" w:usb1="080F0000" w:usb2="00000010" w:usb3="00000000" w:csb0="0004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8A529BB" w14:textId="77777777" w:rsidR="007A4F82" w:rsidRDefault="007A4F82">
    <w:pPr>
      <w:pStyle w:val="a3"/>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226E28B" w14:textId="77777777" w:rsidR="007A4F82" w:rsidRDefault="007A4F82">
    <w:pPr>
      <w:pStyle w:val="a3"/>
      <w:tabs>
        <w:tab w:val="clear" w:pos="4153"/>
        <w:tab w:val="left" w:pos="5075"/>
      </w:tabs>
      <w:jc w:val="both"/>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F77FD00" w14:textId="77777777" w:rsidR="007A4F82" w:rsidRDefault="00A773F4">
    <w:pPr>
      <w:pStyle w:val="a3"/>
      <w:ind w:right="360"/>
    </w:pPr>
    <w:r>
      <w:pict w14:anchorId="3C2BF371">
        <v:rect id="文本框 98" o:spid="_x0000_s2054" style="position:absolute;margin-left:0;margin-top:0;width:2in;height:2in;z-index:4;mso-wrap-style:none;mso-position-horizontal:center;mso-position-horizontal-relative:margin" o:preferrelative="t" filled="f" stroked="f">
          <v:textbox style="mso-fit-shape-to-text:t" inset="0,0,0,0">
            <w:txbxContent>
              <w:p w14:paraId="0C6950CE" w14:textId="77777777" w:rsidR="007A4F82" w:rsidRDefault="00A773F4">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w:t>
                </w:r>
                <w:r>
                  <w:rPr>
                    <w:rFonts w:hint="eastAsia"/>
                    <w:sz w:val="18"/>
                  </w:rPr>
                  <w:fldChar w:fldCharType="end"/>
                </w:r>
              </w:p>
            </w:txbxContent>
          </v:textbox>
          <w10:wrap anchorx="margin"/>
        </v:rect>
      </w:pict>
    </w: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2CE2E76" w14:textId="77777777" w:rsidR="007A4F82" w:rsidRDefault="00A773F4">
    <w:pPr>
      <w:pStyle w:val="a3"/>
      <w:tabs>
        <w:tab w:val="clear" w:pos="4153"/>
        <w:tab w:val="left" w:pos="5075"/>
      </w:tabs>
      <w:jc w:val="center"/>
    </w:pPr>
    <w:r>
      <w:pict w14:anchorId="7D2700C0">
        <v:rect id="文本框 99" o:spid="_x0000_s2055" style="position:absolute;left:0;text-align:left;margin-left:0;margin-top:0;width:2in;height:2in;z-index:5;mso-wrap-style:none;mso-position-horizontal:center;mso-position-horizontal-relative:margin" o:preferrelative="t" filled="f" stroked="f">
          <v:textbox style="mso-fit-shape-to-text:t" inset="0,0,0,0">
            <w:txbxContent>
              <w:p w14:paraId="6363D72E" w14:textId="77777777" w:rsidR="007A4F82" w:rsidRDefault="00A773F4">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8A3B18">
                  <w:rPr>
                    <w:noProof/>
                    <w:sz w:val="18"/>
                  </w:rPr>
                  <w:t>1</w:t>
                </w:r>
                <w:r>
                  <w:rPr>
                    <w:rFonts w:hint="eastAsia"/>
                    <w:sz w:val="18"/>
                  </w:rPr>
                  <w:fldChar w:fldCharType="end"/>
                </w:r>
              </w:p>
            </w:txbxContent>
          </v:textbox>
          <w10:wrap anchorx="margin"/>
        </v:rect>
      </w:pict>
    </w: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F32AA4B" w14:textId="77777777" w:rsidR="007A4F82" w:rsidRDefault="00A773F4">
    <w:pPr>
      <w:pStyle w:val="a3"/>
      <w:ind w:right="360"/>
      <w:jc w:val="center"/>
    </w:pPr>
    <w:r>
      <w:pict w14:anchorId="5C54C99F">
        <v:rect id="文本框 100" o:spid="_x0000_s2051" style="position:absolute;left:0;text-align:left;margin-left:0;margin-top:0;width:2in;height:2in;z-index:6;mso-wrap-style:none;mso-position-horizontal:center;mso-position-horizontal-relative:margin" o:preferrelative="t" filled="f" stroked="f">
          <v:textbox style="mso-fit-shape-to-text:t" inset="0,0,0,0">
            <w:txbxContent>
              <w:p w14:paraId="6C244A36" w14:textId="77777777" w:rsidR="007A4F82" w:rsidRDefault="00A773F4">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8A3B18">
                  <w:rPr>
                    <w:noProof/>
                    <w:sz w:val="18"/>
                  </w:rPr>
                  <w:t>2</w:t>
                </w:r>
                <w:r>
                  <w:rPr>
                    <w:rFonts w:hint="eastAsia"/>
                    <w:sz w:val="18"/>
                  </w:rPr>
                  <w:fldChar w:fldCharType="end"/>
                </w:r>
              </w:p>
            </w:txbxContent>
          </v:textbox>
          <w10:wrap anchorx="margin"/>
        </v:rect>
      </w:pict>
    </w:r>
    <w:r>
      <w:pict w14:anchorId="3BC7CCFA">
        <v:rect id="文本框 90" o:spid="_x0000_s2050" style="position:absolute;left:0;text-align:left;margin-left:0;margin-top:0;width:2in;height:2in;z-index:3;mso-wrap-style:none;mso-position-horizontal:center;mso-position-horizontal-relative:margin" o:preferrelative="t" filled="f" stroked="f">
          <v:textbox style="mso-fit-shape-to-text:t" inset="0,0,0,0">
            <w:txbxContent>
              <w:p w14:paraId="7B8548DC" w14:textId="77777777" w:rsidR="007A4F82" w:rsidRDefault="007A4F82">
                <w:pPr>
                  <w:snapToGrid w:val="0"/>
                  <w:rPr>
                    <w:sz w:val="18"/>
                  </w:rPr>
                </w:pPr>
              </w:p>
            </w:txbxContent>
          </v:textbox>
          <w10:wrap anchorx="margin"/>
        </v:rect>
      </w:pict>
    </w:r>
  </w:p>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FA133E7" w14:textId="77777777" w:rsidR="007A4F82" w:rsidRDefault="00A773F4">
    <w:pPr>
      <w:pStyle w:val="a3"/>
      <w:tabs>
        <w:tab w:val="clear" w:pos="4153"/>
        <w:tab w:val="left" w:pos="5075"/>
      </w:tabs>
      <w:jc w:val="center"/>
    </w:pPr>
    <w:r>
      <w:pict w14:anchorId="7B0F6217">
        <v:rect id="文本框 93" o:spid="_x0000_s2053" style="position:absolute;left:0;text-align:left;margin-left:92.8pt;margin-top:0;width:2in;height:2in;z-index:2;mso-wrap-style:none;mso-position-horizontal:right;mso-position-horizontal-relative:margin" o:preferrelative="t" filled="f" stroked="f">
          <v:textbox style="mso-fit-shape-to-text:t" inset="0,0,0,0">
            <w:txbxContent>
              <w:p w14:paraId="21A619BC" w14:textId="77777777" w:rsidR="007A4F82" w:rsidRDefault="00A773F4">
                <w:pPr>
                  <w:snapToGrid w:val="0"/>
                  <w:rPr>
                    <w:sz w:val="18"/>
                  </w:rPr>
                </w:pPr>
                <w:r>
                  <w:rPr>
                    <w:rFonts w:hint="eastAsia"/>
                    <w:sz w:val="18"/>
                  </w:rPr>
                  <w:fldChar w:fldCharType="begin"/>
                </w:r>
                <w:r>
                  <w:rPr>
                    <w:rFonts w:hint="eastAsia"/>
                    <w:sz w:val="18"/>
                  </w:rPr>
                  <w:instrText xml:space="preserve"> PAGE  \* ME</w:instrText>
                </w:r>
                <w:r>
                  <w:rPr>
                    <w:rFonts w:hint="eastAsia"/>
                    <w:sz w:val="18"/>
                  </w:rPr>
                  <w:instrText xml:space="preserve">RGEFORMAT </w:instrText>
                </w:r>
                <w:r>
                  <w:rPr>
                    <w:rFonts w:hint="eastAsia"/>
                    <w:sz w:val="18"/>
                  </w:rPr>
                  <w:fldChar w:fldCharType="separate"/>
                </w:r>
                <w:r>
                  <w:rPr>
                    <w:sz w:val="18"/>
                  </w:rPr>
                  <w:t>- 1 -</w:t>
                </w:r>
                <w:r>
                  <w:rPr>
                    <w:rFonts w:hint="eastAsia"/>
                    <w:sz w:val="18"/>
                  </w:rPr>
                  <w:fldChar w:fldCharType="end"/>
                </w:r>
              </w:p>
            </w:txbxContent>
          </v:textbox>
          <w10:wrap anchorx="margin"/>
        </v:rect>
      </w:pict>
    </w:r>
    <w:r>
      <w:pict w14:anchorId="1833134E">
        <v:rect id="文本框 94" o:spid="_x0000_s2052" style="position:absolute;left:0;text-align:left;margin-left:0;margin-top:0;width:2in;height:2in;z-index:1;mso-wrap-style:none;mso-position-horizontal:center;mso-position-horizontal-relative:margin" o:preferrelative="t" filled="f" stroked="f">
          <v:textbox style="mso-fit-shape-to-text:t" inset="0,0,0,0">
            <w:txbxContent>
              <w:p w14:paraId="40043EAF" w14:textId="77777777" w:rsidR="007A4F82" w:rsidRDefault="00A773F4">
                <w:pPr>
                  <w:snapToGrid w:val="0"/>
                  <w:rPr>
                    <w:sz w:val="18"/>
                  </w:rPr>
                </w:pPr>
                <w:r>
                  <w:rPr>
                    <w:rFonts w:hint="eastAsia"/>
                    <w:sz w:val="18"/>
                  </w:rPr>
                  <w:t>1</w:t>
                </w:r>
              </w:p>
            </w:txbxContent>
          </v:textbox>
          <w10:wrap anchorx="margin"/>
        </v:rect>
      </w:pict>
    </w:r>
  </w:p>
</w:ftr>
</file>

<file path=word/footer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9F724EA" w14:textId="77777777" w:rsidR="007A4F82" w:rsidRDefault="00A773F4">
    <w:pPr>
      <w:pStyle w:val="a3"/>
      <w:ind w:right="360"/>
      <w:jc w:val="center"/>
    </w:pPr>
    <w:r>
      <w:pict w14:anchorId="7A78500E">
        <v:rect id="文本框 101" o:spid="_x0000_s2049" style="position:absolute;left:0;text-align:left;margin-left:200.3pt;margin-top:.6pt;width:2in;height:2in;z-index:7;mso-wrap-style:none;mso-position-horizontal-relative:margin" o:preferrelative="t" filled="f" stroked="f">
          <v:textbox style="mso-fit-shape-to-text:t" inset="0,0,0,0">
            <w:txbxContent>
              <w:p w14:paraId="694DC754" w14:textId="77777777" w:rsidR="007A4F82" w:rsidRDefault="00A773F4">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8A3B18">
                  <w:rPr>
                    <w:noProof/>
                    <w:sz w:val="18"/>
                  </w:rPr>
                  <w:t>12</w:t>
                </w:r>
                <w:r>
                  <w:rPr>
                    <w:rFonts w:hint="eastAsia"/>
                    <w:sz w:val="18"/>
                  </w:rPr>
                  <w:fldChar w:fldCharType="end"/>
                </w:r>
              </w:p>
            </w:txbxContent>
          </v:textbox>
          <w10:wrap anchorx="margin"/>
        </v:rect>
      </w:pic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3ADC8266" w14:textId="77777777" w:rsidR="00A773F4" w:rsidRDefault="00A773F4">
      <w:r>
        <w:separator/>
      </w:r>
    </w:p>
  </w:footnote>
  <w:footnote w:type="continuationSeparator" w:id="0">
    <w:p w14:paraId="21E316A0" w14:textId="77777777" w:rsidR="00A773F4" w:rsidRDefault="00A773F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6D5799A" w14:textId="77777777" w:rsidR="007A4F82" w:rsidRDefault="00A773F4">
    <w:pPr>
      <w:pStyle w:val="a4"/>
      <w:pBdr>
        <w:bottom w:val="single" w:sz="4" w:space="1" w:color="auto"/>
      </w:pBdr>
      <w:jc w:val="center"/>
    </w:pPr>
    <w:r>
      <w:rPr>
        <w:rFonts w:hint="eastAsia"/>
      </w:rPr>
      <w:t>晋江市马可维奇商贸有限公司电子商务项目管理浅析</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18BC80DD" w14:textId="77777777" w:rsidR="007A4F82" w:rsidRDefault="007A4F82">
    <w:pPr>
      <w:pStyle w:val="a4"/>
      <w:jc w:val="center"/>
      <w:rPr>
        <w:u w:val="single"/>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ADBADC8" w14:textId="77777777" w:rsidR="007A4F82" w:rsidRDefault="00A773F4">
    <w:pPr>
      <w:pStyle w:val="a4"/>
      <w:pBdr>
        <w:bottom w:val="single" w:sz="4" w:space="1" w:color="auto"/>
      </w:pBdr>
      <w:jc w:val="center"/>
    </w:pPr>
    <w:r>
      <w:rPr>
        <w:rFonts w:hint="eastAsia"/>
      </w:rPr>
      <w:t>晋江市马可维奇商贸有限公司电子商务项目管理浅析</w:t>
    </w: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3A2E28AD" w14:textId="77777777" w:rsidR="007A4F82" w:rsidRDefault="00A773F4">
    <w:pPr>
      <w:pStyle w:val="a4"/>
      <w:pBdr>
        <w:bottom w:val="single" w:sz="4" w:space="1" w:color="auto"/>
      </w:pBdr>
      <w:jc w:val="center"/>
    </w:pPr>
    <w:r>
      <w:rPr>
        <w:rFonts w:hint="eastAsia"/>
      </w:rPr>
      <w:t>晋江市马可维奇商贸有限公司电子商务项目管理浅析</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564FD659"/>
    <w:multiLevelType w:val="singleLevel"/>
    <w:tmpl w:val="564FD659"/>
    <w:lvl w:ilvl="0">
      <w:start w:val="1"/>
      <w:numFmt w:val="chineseCounting"/>
      <w:suff w:val="nothing"/>
      <w:lvlText w:val="（%1）"/>
      <w:lvlJc w:val="left"/>
    </w:lvl>
  </w:abstractNum>
  <w:abstractNum w:abstractNumId="1">
    <w:nsid w:val="564FD8D3"/>
    <w:multiLevelType w:val="singleLevel"/>
    <w:tmpl w:val="564FD8D3"/>
    <w:lvl w:ilvl="0">
      <w:start w:val="4"/>
      <w:numFmt w:val="chineseCounting"/>
      <w:suff w:val="nothing"/>
      <w:lvlText w:val="（%1）"/>
      <w:lvlJc w:val="left"/>
    </w:lvl>
  </w:abstractNum>
  <w:abstractNum w:abstractNumId="2">
    <w:nsid w:val="564FDBBD"/>
    <w:multiLevelType w:val="singleLevel"/>
    <w:tmpl w:val="564FDBBD"/>
    <w:lvl w:ilvl="0">
      <w:start w:val="2"/>
      <w:numFmt w:val="chineseCounting"/>
      <w:suff w:val="nothing"/>
      <w:lvlText w:val="（%1）"/>
      <w:lvlJc w:val="left"/>
    </w:lvl>
  </w:abstractNum>
  <w:abstractNum w:abstractNumId="3">
    <w:nsid w:val="569C42F6"/>
    <w:multiLevelType w:val="singleLevel"/>
    <w:tmpl w:val="569C42F6"/>
    <w:lvl w:ilvl="0">
      <w:start w:val="1"/>
      <w:numFmt w:val="decimal"/>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6"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A4F82"/>
    <w:rsid w:val="007A4F82"/>
    <w:rsid w:val="008A3B18"/>
    <w:rsid w:val="00A773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6" fillcolor="#9cbee0" strokecolor="#739cc3">
      <v:fill color="#9cbee0" color2="#bbd5f0" type="gradient">
        <o:fill v:ext="view" type="gradientUnscaled"/>
      </v:fill>
      <v:stroke color="#739cc3" weight="1.25pt" miterlimit="2"/>
    </o:shapedefaults>
    <o:shapelayout v:ext="edit">
      <o:idmap v:ext="edit" data="1"/>
      <o:rules v:ext="edit">
        <o:r id="V:Rule1" type="connector" idref="#肘形连接符 1053"/>
        <o:r id="V:Rule2" type="connector" idref="#肘形连接符 1054"/>
        <o:r id="V:Rule3" type="connector" idref="#肘形连接符 1056"/>
        <o:r id="V:Rule4" type="connector" idref="#肘形连接符 1057"/>
        <o:r id="V:Rule5" type="connector" idref="#肘形连接符 1058"/>
      </o:rules>
    </o:shapelayout>
  </w:shapeDefaults>
  <w:decimalSymbol w:val="."/>
  <w:listSeparator w:val=","/>
  <w14:docId w14:val="3AF6925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82">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99"/>
    <w:lsdException w:name="Table Theme" w:semiHidden="1" w:uiPriority="99"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a">
    <w:name w:val="Normal"/>
    <w:qFormat/>
    <w:pPr>
      <w:widowControl w:val="0"/>
      <w:jc w:val="both"/>
    </w:pPr>
    <w:rPr>
      <w:rFonts w:ascii="Calibri" w:hAnsi="Calibri" w:cs="黑体"/>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unhideWhenUsed/>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unhideWhenUsed/>
    <w:qFormat/>
    <w:pPr>
      <w:keepNext/>
      <w:keepLines/>
      <w:ind w:firstLine="482"/>
      <w:outlineLvl w:val="2"/>
    </w:pPr>
    <w:rPr>
      <w:rFonts w:eastAsia="黑体"/>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rPr>
  </w:style>
  <w:style w:type="paragraph" w:styleId="10">
    <w:name w:val="toc 1"/>
    <w:basedOn w:val="a"/>
    <w:next w:val="a"/>
    <w:pPr>
      <w:tabs>
        <w:tab w:val="right" w:leader="dot" w:pos="9628"/>
      </w:tabs>
      <w:spacing w:line="360" w:lineRule="auto"/>
    </w:pPr>
    <w:rPr>
      <w:rFonts w:ascii="宋体" w:hAnsi="宋体"/>
      <w:b/>
      <w:sz w:val="24"/>
      <w:lang w:val="zh-CN"/>
    </w:rPr>
  </w:style>
  <w:style w:type="character" w:styleId="a5">
    <w:name w:val="Hyperlink"/>
    <w:rPr>
      <w:color w:val="002B82"/>
      <w:u w:val="none"/>
    </w:rPr>
  </w:style>
  <w:style w:type="paragraph" w:customStyle="1" w:styleId="a6">
    <w:name w:val="封面标题"/>
    <w:basedOn w:val="a7"/>
    <w:next w:val="a"/>
    <w:qFormat/>
    <w:pPr>
      <w:spacing w:beforeLines="150" w:afterLines="150"/>
      <w:ind w:firstLine="0"/>
      <w:jc w:val="center"/>
    </w:pPr>
    <w:rPr>
      <w:rFonts w:ascii="宋体" w:hAnsi="宋体"/>
      <w:b/>
      <w:sz w:val="44"/>
      <w:szCs w:val="44"/>
    </w:rPr>
  </w:style>
  <w:style w:type="paragraph" w:customStyle="1" w:styleId="a7">
    <w:name w:val="我的正文"/>
    <w:basedOn w:val="a"/>
    <w:qFormat/>
    <w:pPr>
      <w:ind w:firstLine="482"/>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9" Type="http://schemas.openxmlformats.org/officeDocument/2006/relationships/footer" Target="footer1.xml"/><Relationship Id="rId20" Type="http://schemas.openxmlformats.org/officeDocument/2006/relationships/hyperlink" Target="http://www.cctime.com/market/" TargetMode="External"/><Relationship Id="rId21" Type="http://schemas.openxmlformats.org/officeDocument/2006/relationships/footer" Target="footer7.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header" Target="header4.xml"/><Relationship Id="rId15" Type="http://schemas.openxmlformats.org/officeDocument/2006/relationships/footer" Target="footer4.xml"/><Relationship Id="rId16" Type="http://schemas.openxmlformats.org/officeDocument/2006/relationships/footer" Target="footer5.xml"/><Relationship Id="rId17" Type="http://schemas.openxmlformats.org/officeDocument/2006/relationships/footer" Target="footer6.xml"/><Relationship Id="rId18" Type="http://schemas.openxmlformats.org/officeDocument/2006/relationships/hyperlink" Target="http://epub.cnki.net/kns/popup/knetsearchNew.aspx?sdb=CMFD&amp;sfield=%e4%bd%9c%e8%80%85&amp;skey=%e5%90%b4%e5%b8%86&amp;scode=28131613;" TargetMode="External"/><Relationship Id="rId19" Type="http://schemas.openxmlformats.org/officeDocument/2006/relationships/hyperlink" Target="http://epub.cnki.net/kns/detail/detail.aspx?QueryID=1&amp;CurRec=1&amp;recid=&amp;FileName=1012451770.nh&amp;DbName=CMFD201301&amp;DbCode=CMFD&amp;pr="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54" textRotate="1"/>
    <customShpInfo spid="_x0000_s1055" textRotate="1"/>
    <customShpInfo spid="_x0000_s1057" textRotate="1"/>
    <customShpInfo spid="_x0000_s1058" textRotate="1"/>
    <customShpInfo spid="_x0000_s105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1829</Words>
  <Characters>10429</Characters>
  <Application>Microsoft Macintosh Word</Application>
  <DocSecurity>0</DocSecurity>
  <Lines>86</Lines>
  <Paragraphs>24</Paragraphs>
  <ScaleCrop>false</ScaleCrop>
  <LinksUpToDate>false</LinksUpToDate>
  <CharactersWithSpaces>12234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B3577</cp:lastModifiedBy>
  <cp:revision>1</cp:revision>
  <dcterms:created xsi:type="dcterms:W3CDTF">2016-01-18T01:33:00Z</dcterms:created>
  <dcterms:modified xsi:type="dcterms:W3CDTF">2018-03-14T06:12:00Z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2052-9.1.0.4472</vt:lpwstr>
  </property>
</Properties>
</file>